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976F7" w14:textId="7D7D32BF" w:rsidR="00D54E12" w:rsidRPr="006D5CB2" w:rsidRDefault="00D54E12" w:rsidP="00837EB0">
      <w:pPr>
        <w:tabs>
          <w:tab w:val="left" w:pos="2127"/>
        </w:tabs>
        <w:spacing w:before="120" w:line="240" w:lineRule="auto"/>
        <w:ind w:left="2127" w:hanging="2127"/>
        <w:jc w:val="both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870E3">
        <w:rPr>
          <w:b/>
          <w:sz w:val="24"/>
        </w:rPr>
        <w:t>HEAD acoustics GmbH</w:t>
      </w:r>
      <w:r w:rsidR="007E0C2B">
        <w:rPr>
          <w:b/>
          <w:sz w:val="24"/>
        </w:rPr>
        <w:t>, Intel</w:t>
      </w:r>
    </w:p>
    <w:p w14:paraId="74E5B63F" w14:textId="495275BD" w:rsidR="00D54E12" w:rsidRPr="006D5CB2" w:rsidRDefault="00FB7F60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76AAB">
        <w:rPr>
          <w:b/>
          <w:sz w:val="24"/>
        </w:rPr>
        <w:t>Status of round robin test for FS_ANTeM</w:t>
      </w:r>
    </w:p>
    <w:p w14:paraId="2B8D8AE5" w14:textId="3C65B51C" w:rsidR="00D54E12" w:rsidRPr="006C5D81" w:rsidRDefault="00D54E12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Document for:</w:t>
      </w:r>
      <w:r w:rsidRPr="006C5D81">
        <w:rPr>
          <w:b/>
          <w:sz w:val="24"/>
        </w:rPr>
        <w:tab/>
      </w:r>
      <w:r w:rsidR="006870E3" w:rsidRPr="006C5D81">
        <w:rPr>
          <w:b/>
          <w:sz w:val="24"/>
        </w:rPr>
        <w:t>Discussion</w:t>
      </w:r>
    </w:p>
    <w:p w14:paraId="70163E58" w14:textId="60D39407" w:rsidR="00D54E12" w:rsidRPr="006C5D81" w:rsidRDefault="00904F53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Agenda Item:</w:t>
      </w:r>
      <w:r w:rsidRPr="006C5D81">
        <w:rPr>
          <w:b/>
          <w:sz w:val="24"/>
        </w:rPr>
        <w:tab/>
      </w:r>
      <w:r w:rsidR="00F76AAB">
        <w:rPr>
          <w:b/>
          <w:sz w:val="24"/>
        </w:rPr>
        <w:t>9</w:t>
      </w:r>
      <w:r w:rsidR="004F1252" w:rsidRPr="006C5D81">
        <w:rPr>
          <w:b/>
          <w:sz w:val="24"/>
        </w:rPr>
        <w:t>.</w:t>
      </w:r>
      <w:r w:rsidR="00F76AAB">
        <w:rPr>
          <w:b/>
          <w:sz w:val="24"/>
        </w:rPr>
        <w:t>7</w:t>
      </w:r>
    </w:p>
    <w:p w14:paraId="206296EE" w14:textId="77777777" w:rsidR="004E2448" w:rsidRDefault="004E2448" w:rsidP="00837EB0">
      <w:pPr>
        <w:pBdr>
          <w:top w:val="single" w:sz="12" w:space="1" w:color="auto"/>
        </w:pBdr>
        <w:spacing w:after="0" w:line="240" w:lineRule="auto"/>
        <w:jc w:val="both"/>
        <w:rPr>
          <w:sz w:val="20"/>
        </w:rPr>
      </w:pPr>
    </w:p>
    <w:p w14:paraId="0144DDBD" w14:textId="77777777" w:rsidR="004E2448" w:rsidRPr="006C5D81" w:rsidRDefault="004E2448" w:rsidP="00837EB0">
      <w:pPr>
        <w:pStyle w:val="berschrift1"/>
        <w:jc w:val="both"/>
        <w:rPr>
          <w:b/>
        </w:rPr>
      </w:pPr>
      <w:r w:rsidRPr="006C5D81">
        <w:rPr>
          <w:b/>
        </w:rPr>
        <w:t>Introduction</w:t>
      </w:r>
    </w:p>
    <w:p w14:paraId="42374CE9" w14:textId="2917D4BC" w:rsidR="00AD16D0" w:rsidRDefault="00900B48" w:rsidP="00530E9F">
      <w:pPr>
        <w:jc w:val="both"/>
        <w:rPr>
          <w:lang w:val="en-US"/>
        </w:rPr>
      </w:pPr>
      <w:r>
        <w:rPr>
          <w:lang w:val="en-US"/>
        </w:rPr>
        <w:t>This contribution highlight the status of the Round Robin test</w:t>
      </w:r>
      <w:r w:rsidR="007D7413">
        <w:rPr>
          <w:lang w:val="en-US"/>
        </w:rPr>
        <w:t xml:space="preserve"> </w:t>
      </w:r>
      <w:r w:rsidR="00916A39">
        <w:rPr>
          <w:lang w:val="en-US"/>
        </w:rPr>
        <w:t>within the study item FS_ANTeM </w:t>
      </w:r>
      <w:sdt>
        <w:sdtPr>
          <w:rPr>
            <w:lang w:val="en-US"/>
          </w:rPr>
          <w:id w:val="-1059935916"/>
          <w:citation/>
        </w:sdtPr>
        <w:sdtEndPr/>
        <w:sdtContent>
          <w:r w:rsidR="00916A39">
            <w:rPr>
              <w:lang w:val="en-US"/>
            </w:rPr>
            <w:fldChar w:fldCharType="begin"/>
          </w:r>
          <w:r w:rsidR="00916A39" w:rsidRPr="004F4EC5">
            <w:rPr>
              <w:lang w:val="en-US"/>
            </w:rPr>
            <w:instrText xml:space="preserve"> CITATION 3GP183 \l 1031 </w:instrText>
          </w:r>
          <w:r w:rsidR="00916A39">
            <w:rPr>
              <w:lang w:val="en-US"/>
            </w:rPr>
            <w:fldChar w:fldCharType="separate"/>
          </w:r>
          <w:r w:rsidR="00E05133" w:rsidRPr="004F4EC5">
            <w:rPr>
              <w:noProof/>
              <w:lang w:val="en-US"/>
            </w:rPr>
            <w:t>[1]</w:t>
          </w:r>
          <w:r w:rsidR="00916A39">
            <w:rPr>
              <w:lang w:val="en-US"/>
            </w:rPr>
            <w:fldChar w:fldCharType="end"/>
          </w:r>
        </w:sdtContent>
      </w:sdt>
      <w:r w:rsidR="007D7413">
        <w:rPr>
          <w:lang w:val="en-US"/>
        </w:rPr>
        <w:t>, which investigates different noise field simulations for acoustic terminal testing across different labs</w:t>
      </w:r>
      <w:r w:rsidR="00916A39">
        <w:rPr>
          <w:lang w:val="en-US"/>
        </w:rPr>
        <w:t>.</w:t>
      </w:r>
      <w:r w:rsidR="007D7413">
        <w:rPr>
          <w:lang w:val="en-US"/>
        </w:rPr>
        <w:t xml:space="preserve"> The agreed test plan </w:t>
      </w:r>
      <w:sdt>
        <w:sdtPr>
          <w:rPr>
            <w:lang w:val="en-US"/>
          </w:rPr>
          <w:id w:val="2075617888"/>
          <w:citation/>
        </w:sdtPr>
        <w:sdtEndPr/>
        <w:sdtContent>
          <w:r w:rsidR="007D7413">
            <w:rPr>
              <w:lang w:val="en-US"/>
            </w:rPr>
            <w:fldChar w:fldCharType="begin"/>
          </w:r>
          <w:r w:rsidR="007D7413" w:rsidRPr="004F4EC5">
            <w:rPr>
              <w:lang w:val="en-US"/>
            </w:rPr>
            <w:instrText xml:space="preserve"> CITATION 3GP191 \l 1031 </w:instrText>
          </w:r>
          <w:r w:rsidR="007D7413">
            <w:rPr>
              <w:lang w:val="en-US"/>
            </w:rPr>
            <w:fldChar w:fldCharType="separate"/>
          </w:r>
          <w:r w:rsidR="00E05133" w:rsidRPr="004F4EC5">
            <w:rPr>
              <w:noProof/>
              <w:lang w:val="en-US"/>
            </w:rPr>
            <w:t>[2]</w:t>
          </w:r>
          <w:r w:rsidR="007D7413">
            <w:rPr>
              <w:lang w:val="en-US"/>
            </w:rPr>
            <w:fldChar w:fldCharType="end"/>
          </w:r>
        </w:sdtContent>
      </w:sdt>
      <w:r w:rsidR="007D7413">
        <w:rPr>
          <w:lang w:val="en-US"/>
        </w:rPr>
        <w:t xml:space="preserve"> describes test setups and measurements to conduct</w:t>
      </w:r>
      <w:r w:rsidR="007C69CF">
        <w:rPr>
          <w:lang w:val="en-US"/>
        </w:rPr>
        <w:t xml:space="preserve"> each</w:t>
      </w:r>
      <w:r w:rsidR="007D7413">
        <w:rPr>
          <w:lang w:val="en-US"/>
        </w:rPr>
        <w:t>.</w:t>
      </w:r>
    </w:p>
    <w:p w14:paraId="7804BE82" w14:textId="77777777" w:rsidR="007D7413" w:rsidRDefault="007D7413" w:rsidP="00530E9F">
      <w:pPr>
        <w:jc w:val="both"/>
        <w:rPr>
          <w:lang w:val="en-US"/>
        </w:rPr>
      </w:pPr>
    </w:p>
    <w:p w14:paraId="76C8E7F9" w14:textId="628C52EC" w:rsidR="00900B48" w:rsidRPr="00900B48" w:rsidRDefault="00900B48" w:rsidP="00900B48">
      <w:pPr>
        <w:pStyle w:val="berschrift1"/>
        <w:jc w:val="both"/>
        <w:rPr>
          <w:rFonts w:eastAsia="Times New Roman"/>
          <w:b/>
          <w:bCs/>
        </w:rPr>
      </w:pPr>
      <w:r w:rsidRPr="00900B48">
        <w:rPr>
          <w:rFonts w:eastAsia="Times New Roman"/>
          <w:b/>
          <w:bCs/>
        </w:rPr>
        <w:t>Devices</w:t>
      </w:r>
    </w:p>
    <w:p w14:paraId="25C71C10" w14:textId="308FAE70" w:rsidR="00900B48" w:rsidRDefault="00900B48" w:rsidP="00530E9F">
      <w:pPr>
        <w:jc w:val="both"/>
        <w:rPr>
          <w:lang w:val="en-US"/>
        </w:rPr>
      </w:pPr>
      <w:r>
        <w:rPr>
          <w:lang w:val="en-US"/>
        </w:rPr>
        <w:t>After the LS</w:t>
      </w:r>
      <w:r w:rsidR="007C69CF">
        <w:rPr>
          <w:lang w:val="en-US"/>
        </w:rPr>
        <w:t>-out</w:t>
      </w:r>
      <w:r w:rsidR="00D450FD">
        <w:rPr>
          <w:lang w:val="en-US"/>
        </w:rPr>
        <w:t xml:space="preserve"> </w:t>
      </w:r>
      <w:sdt>
        <w:sdtPr>
          <w:rPr>
            <w:lang w:val="en-US"/>
          </w:rPr>
          <w:id w:val="441644925"/>
          <w:citation/>
        </w:sdtPr>
        <w:sdtEndPr/>
        <w:sdtContent>
          <w:r w:rsidR="00916A39">
            <w:rPr>
              <w:lang w:val="en-US"/>
            </w:rPr>
            <w:fldChar w:fldCharType="begin"/>
          </w:r>
          <w:r w:rsidR="00916A39" w:rsidRPr="004F4EC5">
            <w:rPr>
              <w:lang w:val="en-US"/>
            </w:rPr>
            <w:instrText xml:space="preserve"> CITATION 3GP19 \l 1031 </w:instrText>
          </w:r>
          <w:r w:rsidR="00916A39">
            <w:rPr>
              <w:lang w:val="en-US"/>
            </w:rPr>
            <w:fldChar w:fldCharType="separate"/>
          </w:r>
          <w:r w:rsidR="00E05133" w:rsidRPr="004F4EC5">
            <w:rPr>
              <w:noProof/>
              <w:lang w:val="en-US"/>
            </w:rPr>
            <w:t>[3]</w:t>
          </w:r>
          <w:r w:rsidR="00916A39"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to CTIA, they agree</w:t>
      </w:r>
      <w:r w:rsidR="007C69CF">
        <w:rPr>
          <w:lang w:val="en-US"/>
        </w:rPr>
        <w:t>d</w:t>
      </w:r>
      <w:r>
        <w:rPr>
          <w:lang w:val="en-US"/>
        </w:rPr>
        <w:t xml:space="preserve"> to support the effort by providing </w:t>
      </w:r>
      <w:r w:rsidR="007C69CF">
        <w:rPr>
          <w:lang w:val="en-US"/>
        </w:rPr>
        <w:t>four mobile</w:t>
      </w:r>
      <w:r>
        <w:rPr>
          <w:lang w:val="en-US"/>
        </w:rPr>
        <w:t xml:space="preserve"> phones.</w:t>
      </w:r>
      <w:r w:rsidR="00916A39">
        <w:rPr>
          <w:lang w:val="en-US"/>
        </w:rPr>
        <w:t xml:space="preserve"> In return, CTIA</w:t>
      </w:r>
      <w:r w:rsidR="007C69CF">
        <w:rPr>
          <w:lang w:val="en-US"/>
        </w:rPr>
        <w:t xml:space="preserve"> kindly</w:t>
      </w:r>
      <w:r w:rsidR="00916A39">
        <w:rPr>
          <w:lang w:val="en-US"/>
        </w:rPr>
        <w:t xml:space="preserve"> asked for some additional tests to perform in all participating labs (</w:t>
      </w:r>
      <w:r w:rsidR="007D7413">
        <w:rPr>
          <w:lang w:val="en-US"/>
        </w:rPr>
        <w:t>delay, loudness rating, transfer function and speech quality prediction according to ITU-T P.863 – for both, send and receive direction).</w:t>
      </w:r>
    </w:p>
    <w:p w14:paraId="57D22593" w14:textId="2A476854" w:rsidR="00900B48" w:rsidRDefault="007D7413" w:rsidP="00530E9F">
      <w:pPr>
        <w:jc w:val="both"/>
        <w:rPr>
          <w:lang w:val="en-US"/>
        </w:rPr>
      </w:pPr>
      <w:r>
        <w:rPr>
          <w:lang w:val="en-US"/>
        </w:rPr>
        <w:t>In o</w:t>
      </w:r>
      <w:r w:rsidR="00900B48">
        <w:rPr>
          <w:lang w:val="en-US"/>
        </w:rPr>
        <w:t>verall</w:t>
      </w:r>
      <w:r>
        <w:rPr>
          <w:lang w:val="en-US"/>
        </w:rPr>
        <w:t>,</w:t>
      </w:r>
      <w:r w:rsidR="00900B48">
        <w:rPr>
          <w:lang w:val="en-US"/>
        </w:rPr>
        <w:t xml:space="preserve"> </w:t>
      </w:r>
      <w:r>
        <w:rPr>
          <w:lang w:val="en-US"/>
        </w:rPr>
        <w:t>nine</w:t>
      </w:r>
      <w:r w:rsidR="00900B48">
        <w:rPr>
          <w:lang w:val="en-US"/>
        </w:rPr>
        <w:t xml:space="preserve"> phones </w:t>
      </w:r>
      <w:r w:rsidR="00D450FD">
        <w:rPr>
          <w:lang w:val="en-US"/>
        </w:rPr>
        <w:t>are</w:t>
      </w:r>
      <w:r w:rsidR="00900B48">
        <w:rPr>
          <w:lang w:val="en-US"/>
        </w:rPr>
        <w:t xml:space="preserve"> </w:t>
      </w:r>
      <w:r>
        <w:rPr>
          <w:lang w:val="en-US"/>
        </w:rPr>
        <w:t>available</w:t>
      </w:r>
      <w:r w:rsidR="007C69CF">
        <w:rPr>
          <w:lang w:val="en-US"/>
        </w:rPr>
        <w:t xml:space="preserve"> now</w:t>
      </w:r>
      <w:r w:rsidR="002A1D2D">
        <w:rPr>
          <w:lang w:val="en-US"/>
        </w:rPr>
        <w:t xml:space="preserve">, </w:t>
      </w:r>
      <w:r w:rsidR="00A95F13">
        <w:rPr>
          <w:lang w:val="en-US"/>
        </w:rPr>
        <w:t xml:space="preserve">as shown in </w:t>
      </w:r>
      <w:r w:rsidR="00A95F13">
        <w:rPr>
          <w:lang w:val="en-US"/>
        </w:rPr>
        <w:fldChar w:fldCharType="begin"/>
      </w:r>
      <w:r w:rsidR="00A95F13">
        <w:rPr>
          <w:lang w:val="en-US"/>
        </w:rPr>
        <w:instrText xml:space="preserve"> REF _Ref12197878 \h </w:instrText>
      </w:r>
      <w:r w:rsidR="00A95F13">
        <w:rPr>
          <w:lang w:val="en-US"/>
        </w:rPr>
      </w:r>
      <w:r w:rsidR="00A95F13">
        <w:rPr>
          <w:lang w:val="en-US"/>
        </w:rPr>
        <w:fldChar w:fldCharType="separate"/>
      </w:r>
      <w:r w:rsidR="00E05133" w:rsidRPr="00D60626">
        <w:rPr>
          <w:b/>
        </w:rPr>
        <w:t xml:space="preserve">Table </w:t>
      </w:r>
      <w:r w:rsidR="00E05133">
        <w:rPr>
          <w:b/>
          <w:noProof/>
        </w:rPr>
        <w:t>1</w:t>
      </w:r>
      <w:r w:rsidR="00A95F13">
        <w:rPr>
          <w:lang w:val="en-US"/>
        </w:rPr>
        <w:fldChar w:fldCharType="end"/>
      </w:r>
      <w:r w:rsidR="00A95F13">
        <w:rPr>
          <w:lang w:val="en-US"/>
        </w:rPr>
        <w:t xml:space="preserve">. All of them are </w:t>
      </w:r>
      <w:r w:rsidR="002A1D2D">
        <w:rPr>
          <w:lang w:val="en-US"/>
        </w:rPr>
        <w:t xml:space="preserve">capable of </w:t>
      </w:r>
      <w:r w:rsidR="00A95F13">
        <w:rPr>
          <w:lang w:val="en-US"/>
        </w:rPr>
        <w:t>at least AMR and AMR-WB code</w:t>
      </w:r>
      <w:r w:rsidR="007C69CF">
        <w:rPr>
          <w:lang w:val="en-US"/>
        </w:rPr>
        <w:t>c</w:t>
      </w:r>
      <w:r w:rsidR="00A95F13">
        <w:rPr>
          <w:lang w:val="en-US"/>
        </w:rPr>
        <w:t>,</w:t>
      </w:r>
      <w:r w:rsidR="002A1D2D">
        <w:rPr>
          <w:lang w:val="en-US"/>
        </w:rPr>
        <w:t xml:space="preserve"> EVS-SWB</w:t>
      </w:r>
      <w:r w:rsidR="00900B48">
        <w:rPr>
          <w:lang w:val="en-US"/>
        </w:rPr>
        <w:t xml:space="preserve"> </w:t>
      </w:r>
      <w:r w:rsidR="002A1D2D">
        <w:rPr>
          <w:lang w:val="en-US"/>
        </w:rPr>
        <w:t xml:space="preserve">is supported by six devices. </w:t>
      </w:r>
      <w:r>
        <w:rPr>
          <w:lang w:val="en-US"/>
        </w:rPr>
        <w:t>However, due to time constraints, n</w:t>
      </w:r>
      <w:r w:rsidR="00900B48">
        <w:rPr>
          <w:lang w:val="en-US"/>
        </w:rPr>
        <w:t xml:space="preserve">ot </w:t>
      </w:r>
      <w:r w:rsidR="00D450FD">
        <w:rPr>
          <w:lang w:val="en-US"/>
        </w:rPr>
        <w:t xml:space="preserve">all phones </w:t>
      </w:r>
      <w:r w:rsidR="002A1D2D">
        <w:rPr>
          <w:lang w:val="en-US"/>
        </w:rPr>
        <w:t xml:space="preserve">may be </w:t>
      </w:r>
      <w:r w:rsidR="00D450FD">
        <w:rPr>
          <w:lang w:val="en-US"/>
        </w:rPr>
        <w:t xml:space="preserve">tested </w:t>
      </w:r>
      <w:r>
        <w:rPr>
          <w:lang w:val="en-US"/>
        </w:rPr>
        <w:t xml:space="preserve">in </w:t>
      </w:r>
      <w:r w:rsidR="00D450FD">
        <w:rPr>
          <w:lang w:val="en-US"/>
        </w:rPr>
        <w:t>all bandwidth</w:t>
      </w:r>
      <w:r>
        <w:rPr>
          <w:lang w:val="en-US"/>
        </w:rPr>
        <w:t xml:space="preserve"> modes</w:t>
      </w:r>
      <w:r w:rsidR="00D450FD">
        <w:rPr>
          <w:lang w:val="en-US"/>
        </w:rPr>
        <w:t>.</w:t>
      </w:r>
    </w:p>
    <w:p w14:paraId="6ADA1FCC" w14:textId="1B893AEB" w:rsidR="00D450FD" w:rsidRDefault="0058136E" w:rsidP="00530E9F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_Ref12196428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05133" w:rsidRPr="00D60626">
        <w:rPr>
          <w:b/>
        </w:rPr>
        <w:t xml:space="preserve">Table </w:t>
      </w:r>
      <w:r w:rsidR="00E05133">
        <w:rPr>
          <w:b/>
          <w:noProof/>
        </w:rPr>
        <w:t>2</w:t>
      </w:r>
      <w:r>
        <w:rPr>
          <w:lang w:val="en-US"/>
        </w:rPr>
        <w:fldChar w:fldCharType="end"/>
      </w:r>
      <w:r w:rsidR="00D450FD">
        <w:rPr>
          <w:lang w:val="en-US"/>
        </w:rPr>
        <w:t xml:space="preserve"> summarizes the number of devices for the various cases.</w:t>
      </w:r>
    </w:p>
    <w:p w14:paraId="5ECA3C17" w14:textId="2B686DF1" w:rsidR="00D450FD" w:rsidRDefault="00D450FD" w:rsidP="00530E9F">
      <w:pPr>
        <w:jc w:val="both"/>
        <w:rPr>
          <w:lang w:val="en-US"/>
        </w:rPr>
      </w:pPr>
    </w:p>
    <w:p w14:paraId="506FE76A" w14:textId="7F02D5C1" w:rsidR="00A95F13" w:rsidRPr="0058136E" w:rsidRDefault="00A95F13" w:rsidP="00A95F13">
      <w:pPr>
        <w:keepNext/>
        <w:keepLines/>
        <w:jc w:val="center"/>
        <w:rPr>
          <w:b/>
        </w:rPr>
      </w:pPr>
      <w:bookmarkStart w:id="0" w:name="_Ref1219787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E05133">
        <w:rPr>
          <w:b/>
          <w:noProof/>
        </w:rPr>
        <w:t>1</w:t>
      </w:r>
      <w:r w:rsidRPr="00D60626">
        <w:rPr>
          <w:b/>
        </w:rPr>
        <w:fldChar w:fldCharType="end"/>
      </w:r>
      <w:bookmarkEnd w:id="0"/>
      <w:r w:rsidRPr="0058136E">
        <w:rPr>
          <w:b/>
        </w:rPr>
        <w:t xml:space="preserve">: </w:t>
      </w:r>
      <w:r>
        <w:rPr>
          <w:b/>
        </w:rPr>
        <w:t>Devices for round robin test</w:t>
      </w:r>
    </w:p>
    <w:tbl>
      <w:tblPr>
        <w:tblW w:w="6880" w:type="dxa"/>
        <w:jc w:val="center"/>
        <w:tblLook w:val="04A0" w:firstRow="1" w:lastRow="0" w:firstColumn="1" w:lastColumn="0" w:noHBand="0" w:noVBand="1"/>
      </w:tblPr>
      <w:tblGrid>
        <w:gridCol w:w="926"/>
        <w:gridCol w:w="1610"/>
        <w:gridCol w:w="706"/>
        <w:gridCol w:w="1340"/>
        <w:gridCol w:w="669"/>
        <w:gridCol w:w="669"/>
        <w:gridCol w:w="960"/>
      </w:tblGrid>
      <w:tr w:rsidR="00CE3B9D" w:rsidRPr="002A1D2D" w14:paraId="6F239983" w14:textId="77777777" w:rsidTr="00DB5732">
        <w:trPr>
          <w:trHeight w:val="6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567CF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Device Nbr</w:t>
            </w:r>
          </w:p>
        </w:tc>
        <w:tc>
          <w:tcPr>
            <w:tcW w:w="1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7C5D71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Manufacturer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9B1CF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Year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C73268" w14:textId="77777777" w:rsidR="00CE3B9D" w:rsidRPr="004F4EC5" w:rsidRDefault="00CE3B9D" w:rsidP="00A95F13">
            <w:pPr>
              <w:keepNext/>
              <w:keepLines/>
              <w:jc w:val="center"/>
              <w:rPr>
                <w:b/>
                <w:bCs/>
                <w:lang w:val="de-DE"/>
              </w:rPr>
            </w:pPr>
            <w:r w:rsidRPr="004F4EC5">
              <w:rPr>
                <w:b/>
                <w:bCs/>
                <w:lang w:val="de-DE"/>
              </w:rPr>
              <w:t>AMR-NB/WB via VoLTE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90AB82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Test in NB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1068E6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Test in WB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95351E" w14:textId="77777777" w:rsidR="00CE3B9D" w:rsidRPr="002A1D2D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2A1D2D">
              <w:rPr>
                <w:b/>
                <w:bCs/>
              </w:rPr>
              <w:t>Test in SWB</w:t>
            </w:r>
          </w:p>
        </w:tc>
      </w:tr>
      <w:tr w:rsidR="00CE3B9D" w:rsidRPr="004806A9" w14:paraId="03F06B46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19B8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88DAB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FD38D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C0EE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0663" w14:textId="160BF70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F975" w14:textId="746B34B6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AA9C9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  <w:tr w:rsidR="00CE3B9D" w:rsidRPr="004806A9" w14:paraId="0260DE13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01B98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74C7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B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D8FA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3AAC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9D445" w14:textId="74679C78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0DDD" w14:textId="0ADA2404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DD56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  <w:tr w:rsidR="00CE3B9D" w:rsidRPr="004806A9" w14:paraId="439A26C7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42A5C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9F2C0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C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8CBC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F219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20C10" w14:textId="0DE6CAE4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5B97A" w14:textId="7D817342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4ADE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</w:tr>
      <w:tr w:rsidR="00CE3B9D" w:rsidRPr="004806A9" w14:paraId="1D30D352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E6B26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155E4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D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D170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85B7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BB93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C76AC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9793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</w:tr>
      <w:tr w:rsidR="00CE3B9D" w:rsidRPr="004806A9" w14:paraId="20EF9D84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7C05C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85E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D758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ECD7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611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5E301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73C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no</w:t>
            </w:r>
          </w:p>
        </w:tc>
      </w:tr>
      <w:tr w:rsidR="00CE3B9D" w:rsidRPr="004806A9" w14:paraId="0D056CC2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81BC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C64A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D92E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7A74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EE35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516D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6AB45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  <w:tr w:rsidR="00CE3B9D" w:rsidRPr="004806A9" w14:paraId="72B5B66A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F72A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D1EF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1A93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C83F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A9B21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E1CEC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511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  <w:tr w:rsidR="00CE3B9D" w:rsidRPr="004806A9" w14:paraId="1793BEEA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3E729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7E40A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G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2CCB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6DCB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B501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7F50E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E025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  <w:tr w:rsidR="00CE3B9D" w:rsidRPr="004806A9" w14:paraId="46EBC754" w14:textId="77777777" w:rsidTr="00DB5732">
        <w:trPr>
          <w:trHeight w:val="315"/>
          <w:jc w:val="center"/>
        </w:trPr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FD7D3" w14:textId="77777777" w:rsidR="00CE3B9D" w:rsidRPr="004806A9" w:rsidRDefault="00CE3B9D" w:rsidP="00A95F13">
            <w:pPr>
              <w:keepNext/>
              <w:keepLines/>
              <w:jc w:val="center"/>
              <w:rPr>
                <w:b/>
                <w:bCs/>
              </w:rPr>
            </w:pPr>
            <w:r w:rsidRPr="004806A9">
              <w:rPr>
                <w:b/>
                <w:bCs/>
              </w:rPr>
              <w:t>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771B2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B4C6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D431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66909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87A0E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2143" w14:textId="77777777" w:rsidR="00CE3B9D" w:rsidRPr="004806A9" w:rsidRDefault="00CE3B9D" w:rsidP="00A95F13">
            <w:pPr>
              <w:keepNext/>
              <w:keepLines/>
              <w:jc w:val="center"/>
              <w:rPr>
                <w:bCs/>
              </w:rPr>
            </w:pPr>
            <w:r w:rsidRPr="004806A9">
              <w:rPr>
                <w:bCs/>
              </w:rPr>
              <w:t>yes</w:t>
            </w:r>
          </w:p>
        </w:tc>
      </w:tr>
    </w:tbl>
    <w:p w14:paraId="60E69859" w14:textId="50300993" w:rsidR="00807A1D" w:rsidRDefault="00807A1D" w:rsidP="00530E9F">
      <w:pPr>
        <w:jc w:val="both"/>
        <w:rPr>
          <w:lang w:val="en-US"/>
        </w:rPr>
      </w:pPr>
    </w:p>
    <w:p w14:paraId="5974E410" w14:textId="5B5F7DA0" w:rsidR="00A95F13" w:rsidRPr="0058136E" w:rsidRDefault="00A95F13" w:rsidP="00A95F13">
      <w:pPr>
        <w:keepNext/>
        <w:keepLines/>
        <w:jc w:val="center"/>
        <w:rPr>
          <w:b/>
        </w:rPr>
      </w:pPr>
      <w:bookmarkStart w:id="1" w:name="_Ref1219642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E05133">
        <w:rPr>
          <w:b/>
          <w:noProof/>
        </w:rPr>
        <w:t>2</w:t>
      </w:r>
      <w:r w:rsidRPr="00D60626">
        <w:rPr>
          <w:b/>
        </w:rPr>
        <w:fldChar w:fldCharType="end"/>
      </w:r>
      <w:bookmarkEnd w:id="1"/>
      <w:r w:rsidRPr="0058136E">
        <w:rPr>
          <w:b/>
        </w:rPr>
        <w:t>: Summary of phone for each BW and access technology</w:t>
      </w:r>
    </w:p>
    <w:tbl>
      <w:tblPr>
        <w:tblW w:w="8030" w:type="dxa"/>
        <w:jc w:val="center"/>
        <w:tblLayout w:type="fixed"/>
        <w:tblLook w:val="04A0" w:firstRow="1" w:lastRow="0" w:firstColumn="1" w:lastColumn="0" w:noHBand="0" w:noVBand="1"/>
      </w:tblPr>
      <w:tblGrid>
        <w:gridCol w:w="1611"/>
        <w:gridCol w:w="1283"/>
        <w:gridCol w:w="1284"/>
        <w:gridCol w:w="1346"/>
        <w:gridCol w:w="1222"/>
        <w:gridCol w:w="1284"/>
      </w:tblGrid>
      <w:tr w:rsidR="00A95F13" w:rsidRPr="00A66C1B" w14:paraId="25C46550" w14:textId="77777777" w:rsidTr="00A66C1B">
        <w:trPr>
          <w:trHeight w:val="300"/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5E252F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 w:rsidRPr="0058136E">
              <w:rPr>
                <w:b/>
                <w:bCs/>
              </w:rPr>
              <w:t>RAT</w:t>
            </w:r>
          </w:p>
        </w:tc>
        <w:tc>
          <w:tcPr>
            <w:tcW w:w="3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C56114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 w:rsidRPr="0058136E">
              <w:rPr>
                <w:b/>
                <w:bCs/>
              </w:rPr>
              <w:t>VoLTE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2A1069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 w:rsidRPr="0058136E">
              <w:rPr>
                <w:b/>
                <w:bCs/>
              </w:rPr>
              <w:t>3G</w:t>
            </w:r>
          </w:p>
        </w:tc>
      </w:tr>
      <w:tr w:rsidR="00A95F13" w:rsidRPr="00A66C1B" w14:paraId="44F83AC5" w14:textId="77777777" w:rsidTr="00A66C1B">
        <w:trPr>
          <w:trHeight w:val="300"/>
          <w:jc w:val="center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6F6761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 w:rsidRPr="0058136E">
              <w:rPr>
                <w:b/>
                <w:bCs/>
              </w:rPr>
              <w:t>B</w:t>
            </w:r>
            <w:r>
              <w:rPr>
                <w:b/>
                <w:bCs/>
              </w:rPr>
              <w:t>andwidth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DDF2B8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EVS-</w:t>
            </w:r>
            <w:r w:rsidRPr="0058136E">
              <w:rPr>
                <w:b/>
                <w:bCs/>
              </w:rPr>
              <w:t>SWB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B547B2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AMR-</w:t>
            </w:r>
            <w:r w:rsidRPr="0058136E">
              <w:rPr>
                <w:b/>
                <w:bCs/>
              </w:rPr>
              <w:t>WB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8C631D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AMR-</w:t>
            </w:r>
            <w:r w:rsidRPr="0058136E">
              <w:rPr>
                <w:b/>
                <w:bCs/>
              </w:rPr>
              <w:t>NB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C31525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AMR-</w:t>
            </w:r>
            <w:r w:rsidRPr="0058136E">
              <w:rPr>
                <w:b/>
                <w:bCs/>
              </w:rPr>
              <w:t>WB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0EFC76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AMR-</w:t>
            </w:r>
            <w:r w:rsidRPr="0058136E">
              <w:rPr>
                <w:b/>
                <w:bCs/>
              </w:rPr>
              <w:t>NB</w:t>
            </w:r>
          </w:p>
        </w:tc>
      </w:tr>
      <w:tr w:rsidR="00A95F13" w:rsidRPr="00D450FD" w14:paraId="53195EA4" w14:textId="77777777" w:rsidTr="00A66C1B">
        <w:trPr>
          <w:trHeight w:val="300"/>
          <w:jc w:val="center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73BB" w14:textId="77777777" w:rsidR="00A95F13" w:rsidRPr="0058136E" w:rsidRDefault="00A95F13" w:rsidP="00556933">
            <w:pPr>
              <w:keepNext/>
              <w:keepLines/>
              <w:jc w:val="center"/>
              <w:rPr>
                <w:b/>
                <w:bCs/>
              </w:rPr>
            </w:pPr>
            <w:r w:rsidRPr="0058136E">
              <w:rPr>
                <w:b/>
                <w:bCs/>
              </w:rPr>
              <w:t>N</w:t>
            </w:r>
            <w:r>
              <w:rPr>
                <w:b/>
                <w:bCs/>
              </w:rPr>
              <w:t>br</w:t>
            </w:r>
            <w:r w:rsidRPr="0058136E">
              <w:rPr>
                <w:b/>
                <w:bCs/>
              </w:rPr>
              <w:t xml:space="preserve"> Devices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9071" w14:textId="77777777" w:rsidR="00A95F13" w:rsidRPr="002A1D2D" w:rsidRDefault="00A95F13" w:rsidP="00556933">
            <w:pPr>
              <w:keepNext/>
              <w:keepLines/>
              <w:jc w:val="center"/>
              <w:rPr>
                <w:bCs/>
              </w:rPr>
            </w:pPr>
            <w:r w:rsidRPr="002A1D2D"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3225" w14:textId="77777777" w:rsidR="00A95F13" w:rsidRPr="002A1D2D" w:rsidRDefault="00A95F13" w:rsidP="00556933">
            <w:pPr>
              <w:keepNext/>
              <w:keepLines/>
              <w:jc w:val="center"/>
              <w:rPr>
                <w:bCs/>
              </w:rPr>
            </w:pPr>
            <w:r w:rsidRPr="002A1D2D">
              <w:rPr>
                <w:bCs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7FFF" w14:textId="77777777" w:rsidR="00A95F13" w:rsidRPr="002A1D2D" w:rsidRDefault="00A95F13" w:rsidP="00556933">
            <w:pPr>
              <w:keepNext/>
              <w:keepLines/>
              <w:jc w:val="center"/>
              <w:rPr>
                <w:bCs/>
              </w:rPr>
            </w:pPr>
            <w:r w:rsidRPr="002A1D2D">
              <w:rPr>
                <w:bCs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2937" w14:textId="77777777" w:rsidR="00A95F13" w:rsidRPr="002A1D2D" w:rsidRDefault="00A95F13" w:rsidP="00556933">
            <w:pPr>
              <w:keepNext/>
              <w:keepLines/>
              <w:jc w:val="center"/>
              <w:rPr>
                <w:bCs/>
              </w:rPr>
            </w:pPr>
            <w:r w:rsidRPr="002A1D2D">
              <w:rPr>
                <w:bCs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D2B5" w14:textId="77777777" w:rsidR="00A95F13" w:rsidRPr="002A1D2D" w:rsidRDefault="00A95F13" w:rsidP="00556933">
            <w:pPr>
              <w:keepNext/>
              <w:keepLines/>
              <w:jc w:val="center"/>
              <w:rPr>
                <w:bCs/>
              </w:rPr>
            </w:pPr>
            <w:r w:rsidRPr="002A1D2D">
              <w:rPr>
                <w:bCs/>
              </w:rPr>
              <w:t>4</w:t>
            </w:r>
          </w:p>
        </w:tc>
      </w:tr>
    </w:tbl>
    <w:p w14:paraId="5DEC37C6" w14:textId="3A013E02" w:rsidR="00A95F13" w:rsidRDefault="00A95F13" w:rsidP="00530E9F">
      <w:pPr>
        <w:jc w:val="both"/>
        <w:rPr>
          <w:lang w:val="en-US"/>
        </w:rPr>
      </w:pPr>
    </w:p>
    <w:p w14:paraId="5CB4B003" w14:textId="77777777" w:rsidR="00A95F13" w:rsidRDefault="00A95F13" w:rsidP="00530E9F">
      <w:pPr>
        <w:jc w:val="both"/>
        <w:rPr>
          <w:lang w:val="en-US"/>
        </w:rPr>
      </w:pPr>
    </w:p>
    <w:p w14:paraId="290BE031" w14:textId="72D46E02" w:rsidR="00F36ECB" w:rsidRDefault="00F36ECB" w:rsidP="00837EB0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Measurement rooms</w:t>
      </w:r>
    </w:p>
    <w:p w14:paraId="52322CB6" w14:textId="770322FE" w:rsidR="00837EB0" w:rsidRDefault="00F36ECB" w:rsidP="00837EB0">
      <w:pPr>
        <w:jc w:val="both"/>
      </w:pPr>
      <w:r>
        <w:t xml:space="preserve">The parameters of the measurement rooms evaluated in this study are described in </w:t>
      </w:r>
      <w:r w:rsidR="0058136E">
        <w:fldChar w:fldCharType="begin"/>
      </w:r>
      <w:r w:rsidR="0058136E">
        <w:instrText xml:space="preserve"> REF _Ref504665998 \h </w:instrText>
      </w:r>
      <w:r w:rsidR="0058136E">
        <w:fldChar w:fldCharType="separate"/>
      </w:r>
      <w:r w:rsidR="00E05133" w:rsidRPr="00D60626">
        <w:rPr>
          <w:b/>
        </w:rPr>
        <w:t xml:space="preserve">Table </w:t>
      </w:r>
      <w:r w:rsidR="00E05133">
        <w:rPr>
          <w:b/>
          <w:noProof/>
        </w:rPr>
        <w:t>3</w:t>
      </w:r>
      <w:r w:rsidR="0058136E">
        <w:fldChar w:fldCharType="end"/>
      </w:r>
      <w:r w:rsidR="001C538E">
        <w:t xml:space="preserve">. </w:t>
      </w:r>
      <w:r w:rsidR="00837EB0">
        <w:t xml:space="preserve">All rooms are equipped with sub-woofer setup for the playback according to ES 202 396-1 </w:t>
      </w:r>
      <w:sdt>
        <w:sdtPr>
          <w:id w:val="-1335291915"/>
          <w:citation/>
        </w:sdtPr>
        <w:sdtEndPr/>
        <w:sdtContent>
          <w:r w:rsidR="00837EB0">
            <w:fldChar w:fldCharType="begin"/>
          </w:r>
          <w:r w:rsidR="00837EB0" w:rsidRPr="00317931">
            <w:rPr>
              <w:lang w:val="en-US"/>
            </w:rPr>
            <w:instrText xml:space="preserve"> CITATION es2023961 \l 1031 </w:instrText>
          </w:r>
          <w:r w:rsidR="00837EB0">
            <w:fldChar w:fldCharType="separate"/>
          </w:r>
          <w:r w:rsidR="00E05133" w:rsidRPr="00E05133">
            <w:rPr>
              <w:noProof/>
              <w:lang w:val="en-US"/>
            </w:rPr>
            <w:t>[4]</w:t>
          </w:r>
          <w:r w:rsidR="00837EB0">
            <w:fldChar w:fldCharType="end"/>
          </w:r>
        </w:sdtContent>
      </w:sdt>
      <w:r w:rsidR="002A07D4">
        <w:t xml:space="preserve"> and with eight satellite loudspeakers for the playback according to TS 103 224 </w:t>
      </w:r>
      <w:sdt>
        <w:sdtPr>
          <w:id w:val="-1095159030"/>
          <w:citation/>
        </w:sdtPr>
        <w:sdtEndPr/>
        <w:sdtContent>
          <w:r w:rsidR="002A07D4">
            <w:fldChar w:fldCharType="begin"/>
          </w:r>
          <w:r w:rsidR="002A07D4" w:rsidRPr="004F4EC5">
            <w:rPr>
              <w:lang w:val="en-US"/>
            </w:rPr>
            <w:instrText xml:space="preserve"> CITATION 3PASSv2 \l 1031 </w:instrText>
          </w:r>
          <w:r w:rsidR="002A07D4">
            <w:fldChar w:fldCharType="separate"/>
          </w:r>
          <w:r w:rsidR="00444539" w:rsidRPr="00444539">
            <w:rPr>
              <w:noProof/>
              <w:lang w:val="en-US"/>
            </w:rPr>
            <w:t>[5]</w:t>
          </w:r>
          <w:r w:rsidR="002A07D4">
            <w:fldChar w:fldCharType="end"/>
          </w:r>
        </w:sdtContent>
      </w:sdt>
      <w:r w:rsidR="00837EB0">
        <w:t>.</w:t>
      </w:r>
    </w:p>
    <w:p w14:paraId="687CF663" w14:textId="38075D25" w:rsidR="00F36ECB" w:rsidRPr="00D60626" w:rsidRDefault="00F36ECB" w:rsidP="00161DDB">
      <w:pPr>
        <w:keepNext/>
        <w:keepLines/>
        <w:jc w:val="center"/>
        <w:rPr>
          <w:b/>
        </w:rPr>
      </w:pPr>
      <w:bookmarkStart w:id="2" w:name="_Ref50466599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E05133">
        <w:rPr>
          <w:b/>
          <w:noProof/>
        </w:rPr>
        <w:t>3</w:t>
      </w:r>
      <w:r w:rsidRPr="00D60626">
        <w:rPr>
          <w:b/>
        </w:rPr>
        <w:fldChar w:fldCharType="end"/>
      </w:r>
      <w:bookmarkEnd w:id="2"/>
      <w:r w:rsidRPr="00D60626">
        <w:rPr>
          <w:b/>
        </w:rPr>
        <w:t xml:space="preserve">: </w:t>
      </w:r>
      <w:r>
        <w:rPr>
          <w:b/>
        </w:rPr>
        <w:t>Measurement rooms</w:t>
      </w:r>
    </w:p>
    <w:tbl>
      <w:tblPr>
        <w:tblStyle w:val="Tabellenraster"/>
        <w:tblW w:w="9339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021"/>
        <w:gridCol w:w="1311"/>
        <w:gridCol w:w="1381"/>
        <w:gridCol w:w="3221"/>
      </w:tblGrid>
      <w:tr w:rsidR="003001EB" w:rsidRPr="00FA754A" w14:paraId="2A41A054" w14:textId="77777777" w:rsidTr="00A66C1B">
        <w:trPr>
          <w:trHeight w:val="300"/>
          <w:jc w:val="center"/>
        </w:trPr>
        <w:tc>
          <w:tcPr>
            <w:tcW w:w="1271" w:type="dxa"/>
            <w:shd w:val="clear" w:color="auto" w:fill="D9D9D9" w:themeFill="background1" w:themeFillShade="D9"/>
          </w:tcPr>
          <w:p w14:paraId="59D5D241" w14:textId="53057099" w:rsidR="003001EB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8E17439" w14:textId="4A69BF6B" w:rsidR="003001EB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021" w:type="dxa"/>
            <w:shd w:val="clear" w:color="auto" w:fill="D9D9D9" w:themeFill="background1" w:themeFillShade="D9"/>
            <w:noWrap/>
            <w:hideMark/>
          </w:tcPr>
          <w:p w14:paraId="691A0509" w14:textId="229FF45F" w:rsidR="003001EB" w:rsidRPr="00FA754A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Length [m]</w:t>
            </w:r>
          </w:p>
        </w:tc>
        <w:tc>
          <w:tcPr>
            <w:tcW w:w="1311" w:type="dxa"/>
            <w:shd w:val="clear" w:color="auto" w:fill="D9D9D9" w:themeFill="background1" w:themeFillShade="D9"/>
            <w:noWrap/>
            <w:hideMark/>
          </w:tcPr>
          <w:p w14:paraId="26401EC9" w14:textId="0172E128" w:rsidR="003001EB" w:rsidRPr="00FA754A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Width [m]</w:t>
            </w:r>
          </w:p>
        </w:tc>
        <w:tc>
          <w:tcPr>
            <w:tcW w:w="1381" w:type="dxa"/>
            <w:shd w:val="clear" w:color="auto" w:fill="D9D9D9" w:themeFill="background1" w:themeFillShade="D9"/>
            <w:noWrap/>
            <w:hideMark/>
          </w:tcPr>
          <w:p w14:paraId="04E9C9CF" w14:textId="7551DC7E" w:rsidR="003001EB" w:rsidRPr="00FA754A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Height [m]</w:t>
            </w:r>
          </w:p>
        </w:tc>
        <w:tc>
          <w:tcPr>
            <w:tcW w:w="3221" w:type="dxa"/>
            <w:shd w:val="clear" w:color="auto" w:fill="D9D9D9" w:themeFill="background1" w:themeFillShade="D9"/>
            <w:noWrap/>
            <w:hideMark/>
          </w:tcPr>
          <w:p w14:paraId="17EFB3F0" w14:textId="125E3322" w:rsidR="003001EB" w:rsidRPr="00FA754A" w:rsidRDefault="003001E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3001EB" w:rsidRPr="00FA754A" w14:paraId="1E426C54" w14:textId="77777777" w:rsidTr="003001EB">
        <w:trPr>
          <w:trHeight w:val="300"/>
          <w:jc w:val="center"/>
        </w:trPr>
        <w:tc>
          <w:tcPr>
            <w:tcW w:w="1271" w:type="dxa"/>
            <w:vMerge w:val="restart"/>
            <w:vAlign w:val="center"/>
          </w:tcPr>
          <w:p w14:paraId="61D697B9" w14:textId="4CFF204D" w:rsidR="003001EB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HEAD acoustics GmbH</w:t>
            </w:r>
          </w:p>
        </w:tc>
        <w:tc>
          <w:tcPr>
            <w:tcW w:w="1134" w:type="dxa"/>
          </w:tcPr>
          <w:p w14:paraId="0DADE0CE" w14:textId="55E14449" w:rsidR="003001EB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/>
                <w:bCs/>
              </w:rPr>
              <w:t>Room 1</w:t>
            </w:r>
          </w:p>
        </w:tc>
        <w:tc>
          <w:tcPr>
            <w:tcW w:w="1021" w:type="dxa"/>
            <w:noWrap/>
            <w:hideMark/>
          </w:tcPr>
          <w:p w14:paraId="39AD4F98" w14:textId="4874C875" w:rsidR="003001EB" w:rsidRPr="00DF4C86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311" w:type="dxa"/>
            <w:noWrap/>
            <w:hideMark/>
          </w:tcPr>
          <w:p w14:paraId="48D35482" w14:textId="70B369BE" w:rsidR="003001EB" w:rsidRPr="00DF4C86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3.40</w:t>
            </w:r>
          </w:p>
        </w:tc>
        <w:tc>
          <w:tcPr>
            <w:tcW w:w="1381" w:type="dxa"/>
            <w:noWrap/>
            <w:hideMark/>
          </w:tcPr>
          <w:p w14:paraId="6E5DD458" w14:textId="26E2AA79" w:rsidR="003001EB" w:rsidRPr="00DF4C86" w:rsidRDefault="003001EB" w:rsidP="00161DDB">
            <w:pPr>
              <w:keepNext/>
              <w:keepLines/>
              <w:jc w:val="center"/>
            </w:pPr>
            <w:r>
              <w:t>2.05</w:t>
            </w:r>
          </w:p>
        </w:tc>
        <w:tc>
          <w:tcPr>
            <w:tcW w:w="3221" w:type="dxa"/>
            <w:noWrap/>
            <w:hideMark/>
          </w:tcPr>
          <w:p w14:paraId="20A81AFF" w14:textId="1EB2E27D" w:rsidR="003001EB" w:rsidRPr="00DF4C86" w:rsidRDefault="003001EB" w:rsidP="00161DDB">
            <w:pPr>
              <w:keepNext/>
              <w:keepLines/>
              <w:jc w:val="center"/>
            </w:pPr>
            <w:r w:rsidRPr="00DF4C86">
              <w:t xml:space="preserve">Same chamber </w:t>
            </w:r>
            <w:r>
              <w:t xml:space="preserve">type and design </w:t>
            </w:r>
            <w:r w:rsidRPr="00DF4C86">
              <w:t>as Room 2</w:t>
            </w:r>
          </w:p>
        </w:tc>
      </w:tr>
      <w:tr w:rsidR="003001EB" w:rsidRPr="001C538E" w14:paraId="117736E4" w14:textId="77777777" w:rsidTr="003001EB">
        <w:trPr>
          <w:trHeight w:val="300"/>
          <w:jc w:val="center"/>
        </w:trPr>
        <w:tc>
          <w:tcPr>
            <w:tcW w:w="1271" w:type="dxa"/>
            <w:vMerge/>
          </w:tcPr>
          <w:p w14:paraId="67700A33" w14:textId="77777777" w:rsidR="003001EB" w:rsidRPr="001C538E" w:rsidRDefault="003001EB" w:rsidP="00161DDB">
            <w:pPr>
              <w:keepNext/>
              <w:keepLines/>
              <w:jc w:val="center"/>
              <w:rPr>
                <w:bCs/>
                <w:color w:val="D9D9D9" w:themeColor="background1" w:themeShade="D9"/>
              </w:rPr>
            </w:pPr>
          </w:p>
        </w:tc>
        <w:tc>
          <w:tcPr>
            <w:tcW w:w="1134" w:type="dxa"/>
          </w:tcPr>
          <w:p w14:paraId="30B9937D" w14:textId="3E058B3F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/>
                <w:bCs/>
              </w:rPr>
              <w:t>Room 2</w:t>
            </w:r>
          </w:p>
        </w:tc>
        <w:tc>
          <w:tcPr>
            <w:tcW w:w="1021" w:type="dxa"/>
            <w:noWrap/>
          </w:tcPr>
          <w:p w14:paraId="1B96CC25" w14:textId="4CB21080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Cs/>
              </w:rPr>
              <w:t>2.40</w:t>
            </w:r>
          </w:p>
        </w:tc>
        <w:tc>
          <w:tcPr>
            <w:tcW w:w="1311" w:type="dxa"/>
            <w:noWrap/>
          </w:tcPr>
          <w:p w14:paraId="032262F0" w14:textId="3E771119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Cs/>
              </w:rPr>
              <w:t>3.40</w:t>
            </w:r>
          </w:p>
        </w:tc>
        <w:tc>
          <w:tcPr>
            <w:tcW w:w="1381" w:type="dxa"/>
            <w:noWrap/>
          </w:tcPr>
          <w:p w14:paraId="593A4D34" w14:textId="0F25F3AB" w:rsidR="003001EB" w:rsidRPr="00916A39" w:rsidRDefault="003001EB" w:rsidP="00161DDB">
            <w:pPr>
              <w:keepNext/>
              <w:keepLines/>
              <w:jc w:val="center"/>
            </w:pPr>
            <w:r w:rsidRPr="00916A39">
              <w:t>2.05</w:t>
            </w:r>
          </w:p>
        </w:tc>
        <w:tc>
          <w:tcPr>
            <w:tcW w:w="3221" w:type="dxa"/>
            <w:noWrap/>
          </w:tcPr>
          <w:p w14:paraId="2CB0B0B1" w14:textId="6FACBD2D" w:rsidR="003001EB" w:rsidRPr="00916A39" w:rsidRDefault="003001EB" w:rsidP="00161DDB">
            <w:pPr>
              <w:keepNext/>
              <w:keepLines/>
              <w:jc w:val="center"/>
            </w:pPr>
            <w:r w:rsidRPr="00916A39">
              <w:t>Same chamber type and design as Room 1</w:t>
            </w:r>
          </w:p>
        </w:tc>
      </w:tr>
      <w:tr w:rsidR="003001EB" w:rsidRPr="001C538E" w14:paraId="5246B9A4" w14:textId="77777777" w:rsidTr="003001EB">
        <w:trPr>
          <w:trHeight w:val="300"/>
          <w:jc w:val="center"/>
        </w:trPr>
        <w:tc>
          <w:tcPr>
            <w:tcW w:w="1271" w:type="dxa"/>
            <w:vMerge/>
          </w:tcPr>
          <w:p w14:paraId="65579CB5" w14:textId="77777777" w:rsidR="003001EB" w:rsidRPr="001C538E" w:rsidRDefault="003001EB" w:rsidP="00161DDB">
            <w:pPr>
              <w:keepNext/>
              <w:keepLines/>
              <w:jc w:val="center"/>
              <w:rPr>
                <w:bCs/>
                <w:color w:val="D9D9D9" w:themeColor="background1" w:themeShade="D9"/>
              </w:rPr>
            </w:pPr>
          </w:p>
        </w:tc>
        <w:tc>
          <w:tcPr>
            <w:tcW w:w="1134" w:type="dxa"/>
          </w:tcPr>
          <w:p w14:paraId="1633B190" w14:textId="75BBCAD9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/>
                <w:bCs/>
              </w:rPr>
              <w:t>Room 3</w:t>
            </w:r>
          </w:p>
        </w:tc>
        <w:tc>
          <w:tcPr>
            <w:tcW w:w="1021" w:type="dxa"/>
            <w:noWrap/>
          </w:tcPr>
          <w:p w14:paraId="05D51C5B" w14:textId="550F8D54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Cs/>
              </w:rPr>
              <w:t>2.90</w:t>
            </w:r>
          </w:p>
        </w:tc>
        <w:tc>
          <w:tcPr>
            <w:tcW w:w="1311" w:type="dxa"/>
            <w:noWrap/>
          </w:tcPr>
          <w:p w14:paraId="5BAD91D1" w14:textId="19D3B51F" w:rsidR="003001EB" w:rsidRPr="00916A39" w:rsidRDefault="003001EB" w:rsidP="00161DDB">
            <w:pPr>
              <w:keepNext/>
              <w:keepLines/>
              <w:jc w:val="center"/>
              <w:rPr>
                <w:bCs/>
              </w:rPr>
            </w:pPr>
            <w:r w:rsidRPr="00916A39">
              <w:rPr>
                <w:bCs/>
              </w:rPr>
              <w:t>3.10</w:t>
            </w:r>
          </w:p>
        </w:tc>
        <w:tc>
          <w:tcPr>
            <w:tcW w:w="1381" w:type="dxa"/>
            <w:noWrap/>
          </w:tcPr>
          <w:p w14:paraId="2CBFF90F" w14:textId="7F115492" w:rsidR="003001EB" w:rsidRPr="00916A39" w:rsidRDefault="003001EB" w:rsidP="00161DDB">
            <w:pPr>
              <w:keepNext/>
              <w:keepLines/>
              <w:jc w:val="center"/>
            </w:pPr>
            <w:r w:rsidRPr="00916A39">
              <w:t>2.05</w:t>
            </w:r>
          </w:p>
        </w:tc>
        <w:tc>
          <w:tcPr>
            <w:tcW w:w="3221" w:type="dxa"/>
            <w:noWrap/>
          </w:tcPr>
          <w:p w14:paraId="5BC29122" w14:textId="3A42609F" w:rsidR="003001EB" w:rsidRPr="00916A39" w:rsidRDefault="003001EB" w:rsidP="00161DDB">
            <w:pPr>
              <w:keepNext/>
              <w:keepLines/>
              <w:jc w:val="center"/>
            </w:pPr>
            <w:r w:rsidRPr="00916A39">
              <w:t>Different manufacturer than Room 1,2,4</w:t>
            </w:r>
          </w:p>
        </w:tc>
      </w:tr>
      <w:tr w:rsidR="003001EB" w:rsidRPr="00FA754A" w14:paraId="6317F7DE" w14:textId="77777777" w:rsidTr="003001EB">
        <w:trPr>
          <w:trHeight w:val="300"/>
          <w:jc w:val="center"/>
        </w:trPr>
        <w:tc>
          <w:tcPr>
            <w:tcW w:w="1271" w:type="dxa"/>
            <w:vMerge/>
          </w:tcPr>
          <w:p w14:paraId="0E26CC47" w14:textId="77777777" w:rsidR="003001EB" w:rsidRDefault="003001EB" w:rsidP="00161DDB">
            <w:pPr>
              <w:keepNext/>
              <w:keepLines/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358B4E1F" w14:textId="4061D44D" w:rsidR="003001EB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/>
                <w:bCs/>
              </w:rPr>
              <w:t>Room 4</w:t>
            </w:r>
          </w:p>
        </w:tc>
        <w:tc>
          <w:tcPr>
            <w:tcW w:w="1021" w:type="dxa"/>
            <w:noWrap/>
          </w:tcPr>
          <w:p w14:paraId="09B3D99D" w14:textId="318BD6A1" w:rsidR="003001EB" w:rsidRPr="00DF4C86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1.80</w:t>
            </w:r>
          </w:p>
        </w:tc>
        <w:tc>
          <w:tcPr>
            <w:tcW w:w="1311" w:type="dxa"/>
            <w:noWrap/>
          </w:tcPr>
          <w:p w14:paraId="53B017E7" w14:textId="547B8BDB" w:rsidR="003001EB" w:rsidRPr="00DF4C86" w:rsidRDefault="003001E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381" w:type="dxa"/>
            <w:noWrap/>
          </w:tcPr>
          <w:p w14:paraId="2591D7C7" w14:textId="38EB8889" w:rsidR="003001EB" w:rsidRPr="00DF4C86" w:rsidRDefault="003001EB" w:rsidP="00161DDB">
            <w:pPr>
              <w:keepNext/>
              <w:keepLines/>
              <w:jc w:val="center"/>
            </w:pPr>
            <w:r>
              <w:t>2.05</w:t>
            </w:r>
          </w:p>
        </w:tc>
        <w:tc>
          <w:tcPr>
            <w:tcW w:w="3221" w:type="dxa"/>
            <w:noWrap/>
          </w:tcPr>
          <w:p w14:paraId="670FC57B" w14:textId="4FA424E3" w:rsidR="003001EB" w:rsidRPr="00DF4C86" w:rsidRDefault="003001EB" w:rsidP="00161DDB">
            <w:pPr>
              <w:keepNext/>
              <w:keepLines/>
              <w:jc w:val="center"/>
            </w:pPr>
            <w:r>
              <w:t>Smallest chamber</w:t>
            </w:r>
          </w:p>
        </w:tc>
      </w:tr>
      <w:tr w:rsidR="00161DDB" w:rsidRPr="00FA754A" w14:paraId="2406F2E8" w14:textId="77777777" w:rsidTr="00161DDB">
        <w:trPr>
          <w:trHeight w:val="300"/>
          <w:jc w:val="center"/>
        </w:trPr>
        <w:tc>
          <w:tcPr>
            <w:tcW w:w="1271" w:type="dxa"/>
            <w:vMerge w:val="restart"/>
            <w:vAlign w:val="center"/>
          </w:tcPr>
          <w:p w14:paraId="7C7A9645" w14:textId="6E687E3E" w:rsidR="00161DDB" w:rsidRDefault="00161DDB" w:rsidP="00161DDB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Intel</w:t>
            </w:r>
          </w:p>
        </w:tc>
        <w:tc>
          <w:tcPr>
            <w:tcW w:w="1134" w:type="dxa"/>
          </w:tcPr>
          <w:p w14:paraId="05E3BDD2" w14:textId="42C76DC1" w:rsidR="00161DDB" w:rsidRDefault="00161DD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5</w:t>
            </w:r>
          </w:p>
        </w:tc>
        <w:tc>
          <w:tcPr>
            <w:tcW w:w="1021" w:type="dxa"/>
            <w:noWrap/>
          </w:tcPr>
          <w:p w14:paraId="0CF5D25F" w14:textId="3CF2CE9A" w:rsidR="00161DDB" w:rsidRPr="00D450FD" w:rsidRDefault="00B831E5" w:rsidP="00161DDB">
            <w:pPr>
              <w:keepNext/>
              <w:keepLines/>
              <w:jc w:val="center"/>
              <w:rPr>
                <w:bCs/>
              </w:rPr>
            </w:pPr>
            <w:r w:rsidRPr="00D450FD">
              <w:rPr>
                <w:bCs/>
              </w:rPr>
              <w:t>5.57</w:t>
            </w:r>
          </w:p>
        </w:tc>
        <w:tc>
          <w:tcPr>
            <w:tcW w:w="1311" w:type="dxa"/>
            <w:noWrap/>
          </w:tcPr>
          <w:p w14:paraId="4D943903" w14:textId="49ECC103" w:rsidR="00161DDB" w:rsidRPr="00D450FD" w:rsidRDefault="00B831E5" w:rsidP="00161DDB">
            <w:pPr>
              <w:keepNext/>
              <w:keepLines/>
              <w:jc w:val="center"/>
              <w:rPr>
                <w:bCs/>
              </w:rPr>
            </w:pPr>
            <w:r w:rsidRPr="00D450FD">
              <w:rPr>
                <w:bCs/>
              </w:rPr>
              <w:t>4.67</w:t>
            </w:r>
          </w:p>
        </w:tc>
        <w:tc>
          <w:tcPr>
            <w:tcW w:w="1381" w:type="dxa"/>
            <w:noWrap/>
          </w:tcPr>
          <w:p w14:paraId="4A5C1243" w14:textId="1AB56C7B" w:rsidR="00161DDB" w:rsidRPr="00D450FD" w:rsidRDefault="00B831E5" w:rsidP="00161DDB">
            <w:pPr>
              <w:keepNext/>
              <w:keepLines/>
              <w:jc w:val="center"/>
            </w:pPr>
            <w:r w:rsidRPr="00D450FD">
              <w:rPr>
                <w:bCs/>
              </w:rPr>
              <w:t>2.93</w:t>
            </w:r>
          </w:p>
        </w:tc>
        <w:tc>
          <w:tcPr>
            <w:tcW w:w="3221" w:type="dxa"/>
            <w:noWrap/>
          </w:tcPr>
          <w:p w14:paraId="49357CF1" w14:textId="4CE703D5" w:rsidR="00161DDB" w:rsidRPr="00161DDB" w:rsidRDefault="0098354C" w:rsidP="00161DDB">
            <w:pPr>
              <w:keepNext/>
              <w:keepLines/>
              <w:jc w:val="center"/>
              <w:rPr>
                <w:highlight w:val="yellow"/>
              </w:rPr>
            </w:pPr>
            <w:r w:rsidRPr="00D450FD">
              <w:t>Trapezoidal room</w:t>
            </w:r>
          </w:p>
        </w:tc>
      </w:tr>
      <w:tr w:rsidR="00161DDB" w:rsidRPr="00FA754A" w14:paraId="2A071D12" w14:textId="77777777" w:rsidTr="003001EB">
        <w:trPr>
          <w:trHeight w:val="300"/>
          <w:jc w:val="center"/>
        </w:trPr>
        <w:tc>
          <w:tcPr>
            <w:tcW w:w="1271" w:type="dxa"/>
            <w:vMerge/>
          </w:tcPr>
          <w:p w14:paraId="229DDFE2" w14:textId="77777777" w:rsidR="00161DDB" w:rsidRDefault="00161DDB" w:rsidP="00161DDB">
            <w:pPr>
              <w:keepNext/>
              <w:keepLines/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1DA2A97C" w14:textId="06375AAE" w:rsidR="00161DDB" w:rsidRDefault="00161DDB" w:rsidP="00161DDB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6</w:t>
            </w:r>
          </w:p>
        </w:tc>
        <w:tc>
          <w:tcPr>
            <w:tcW w:w="1021" w:type="dxa"/>
            <w:noWrap/>
          </w:tcPr>
          <w:p w14:paraId="044CBF5C" w14:textId="0926DB4C" w:rsidR="00161DDB" w:rsidRPr="00D450FD" w:rsidRDefault="00025C43" w:rsidP="00161DDB">
            <w:pPr>
              <w:keepNext/>
              <w:keepLines/>
              <w:jc w:val="center"/>
              <w:rPr>
                <w:bCs/>
              </w:rPr>
            </w:pPr>
            <w:r w:rsidRPr="00D450FD">
              <w:rPr>
                <w:bCs/>
              </w:rPr>
              <w:t>3.6</w:t>
            </w:r>
            <w:r w:rsidR="007D7413">
              <w:rPr>
                <w:bCs/>
              </w:rPr>
              <w:t>0</w:t>
            </w:r>
          </w:p>
        </w:tc>
        <w:tc>
          <w:tcPr>
            <w:tcW w:w="1311" w:type="dxa"/>
            <w:noWrap/>
          </w:tcPr>
          <w:p w14:paraId="0F55E093" w14:textId="11B71724" w:rsidR="00161DDB" w:rsidRPr="00D450FD" w:rsidRDefault="00025C43" w:rsidP="00161DDB">
            <w:pPr>
              <w:keepNext/>
              <w:keepLines/>
              <w:jc w:val="center"/>
              <w:rPr>
                <w:bCs/>
              </w:rPr>
            </w:pPr>
            <w:r w:rsidRPr="00D450FD">
              <w:rPr>
                <w:bCs/>
              </w:rPr>
              <w:t>3</w:t>
            </w:r>
            <w:r w:rsidR="007D7413">
              <w:rPr>
                <w:bCs/>
              </w:rPr>
              <w:t>.00</w:t>
            </w:r>
          </w:p>
        </w:tc>
        <w:tc>
          <w:tcPr>
            <w:tcW w:w="1381" w:type="dxa"/>
            <w:noWrap/>
          </w:tcPr>
          <w:p w14:paraId="6C952B0F" w14:textId="7DC6E424" w:rsidR="00161DDB" w:rsidRPr="00D450FD" w:rsidRDefault="00025C43" w:rsidP="00161DDB">
            <w:pPr>
              <w:keepNext/>
              <w:keepLines/>
              <w:jc w:val="center"/>
            </w:pPr>
            <w:r w:rsidRPr="00D450FD">
              <w:rPr>
                <w:bCs/>
              </w:rPr>
              <w:t>2.05</w:t>
            </w:r>
          </w:p>
        </w:tc>
        <w:tc>
          <w:tcPr>
            <w:tcW w:w="3221" w:type="dxa"/>
            <w:noWrap/>
          </w:tcPr>
          <w:p w14:paraId="31A1DF7A" w14:textId="77777777" w:rsidR="00161DDB" w:rsidRPr="00161DDB" w:rsidRDefault="00161DDB" w:rsidP="00161DDB">
            <w:pPr>
              <w:keepNext/>
              <w:keepLines/>
              <w:jc w:val="center"/>
              <w:rPr>
                <w:highlight w:val="yellow"/>
              </w:rPr>
            </w:pPr>
          </w:p>
        </w:tc>
      </w:tr>
    </w:tbl>
    <w:p w14:paraId="514690F5" w14:textId="2A27DA60" w:rsidR="00F36ECB" w:rsidRDefault="00F36ECB" w:rsidP="00837EB0">
      <w:pPr>
        <w:jc w:val="both"/>
      </w:pPr>
    </w:p>
    <w:p w14:paraId="0858A5BC" w14:textId="43BE00D5" w:rsidR="003001EB" w:rsidRPr="00D450FD" w:rsidRDefault="00D450FD" w:rsidP="00D450FD">
      <w:pPr>
        <w:pStyle w:val="berschrift1"/>
        <w:jc w:val="both"/>
        <w:rPr>
          <w:b/>
          <w:bCs/>
        </w:rPr>
      </w:pPr>
      <w:r w:rsidRPr="00D450FD">
        <w:rPr>
          <w:b/>
          <w:bCs/>
        </w:rPr>
        <w:t>Test Status</w:t>
      </w:r>
    </w:p>
    <w:p w14:paraId="235355F6" w14:textId="3E06BCC0" w:rsidR="00D450FD" w:rsidRDefault="00D450FD" w:rsidP="003001EB">
      <w:pPr>
        <w:widowControl/>
        <w:spacing w:after="0" w:line="240" w:lineRule="auto"/>
        <w:jc w:val="both"/>
      </w:pPr>
      <w:r>
        <w:t>Due to the late availability of the phones provided by CTIA, the measurement are still ongoing. All the m</w:t>
      </w:r>
      <w:r w:rsidR="00916A39">
        <w:t>easurement</w:t>
      </w:r>
      <w:r w:rsidR="000B76FA">
        <w:t>s</w:t>
      </w:r>
      <w:r w:rsidR="00334A2B">
        <w:t xml:space="preserve"> are done</w:t>
      </w:r>
      <w:r w:rsidR="00916A39">
        <w:t xml:space="preserve"> for room 5</w:t>
      </w:r>
      <w:r w:rsidR="00DB5732">
        <w:t xml:space="preserve"> and ongoing for room 6</w:t>
      </w:r>
      <w:r w:rsidR="00916A39">
        <w:t>.</w:t>
      </w:r>
    </w:p>
    <w:p w14:paraId="5365DB66" w14:textId="77777777" w:rsidR="00916A39" w:rsidRDefault="00916A39" w:rsidP="003001EB">
      <w:pPr>
        <w:widowControl/>
        <w:spacing w:after="0" w:line="240" w:lineRule="auto"/>
        <w:jc w:val="both"/>
      </w:pPr>
    </w:p>
    <w:p w14:paraId="7FA7E89B" w14:textId="77777777" w:rsidR="00916A39" w:rsidRDefault="00D450FD" w:rsidP="003001EB">
      <w:pPr>
        <w:widowControl/>
        <w:spacing w:after="0" w:line="240" w:lineRule="auto"/>
        <w:jc w:val="both"/>
      </w:pPr>
      <w:r>
        <w:t>It is expected to have all available data by the next 3GPP meeting</w:t>
      </w:r>
      <w:r w:rsidR="00916A39">
        <w:t xml:space="preserve"> SA#105</w:t>
      </w:r>
      <w:r>
        <w:t xml:space="preserve"> in August.</w:t>
      </w:r>
    </w:p>
    <w:p w14:paraId="6FF578FD" w14:textId="4453D826" w:rsidR="003001EB" w:rsidRDefault="003001EB" w:rsidP="003001EB">
      <w:pPr>
        <w:widowControl/>
        <w:spacing w:after="0" w:line="240" w:lineRule="auto"/>
        <w:jc w:val="both"/>
      </w:pPr>
    </w:p>
    <w:p w14:paraId="72B95FF4" w14:textId="035679DB" w:rsidR="00125A1C" w:rsidRPr="00D450FD" w:rsidRDefault="00125A1C" w:rsidP="00125A1C">
      <w:pPr>
        <w:pStyle w:val="berschrift1"/>
        <w:jc w:val="both"/>
        <w:rPr>
          <w:b/>
          <w:bCs/>
        </w:rPr>
      </w:pPr>
      <w:r>
        <w:rPr>
          <w:b/>
          <w:bCs/>
        </w:rPr>
        <w:t>Update of test plan</w:t>
      </w:r>
    </w:p>
    <w:p w14:paraId="5F97F5DB" w14:textId="14DB2996" w:rsidR="00125A1C" w:rsidRDefault="00125A1C" w:rsidP="003001EB">
      <w:pPr>
        <w:widowControl/>
        <w:spacing w:after="0" w:line="240" w:lineRule="auto"/>
        <w:jc w:val="both"/>
      </w:pPr>
      <w:r>
        <w:t>During the preparation and first executions of measurements, some details in the test plan w</w:t>
      </w:r>
      <w:bookmarkStart w:id="3" w:name="_GoBack"/>
      <w:bookmarkEnd w:id="3"/>
      <w:r>
        <w:t>ere found</w:t>
      </w:r>
      <w:r w:rsidR="00733CF0">
        <w:t xml:space="preserve"> in need of change</w:t>
      </w:r>
      <w:r>
        <w:t xml:space="preserve">. The sources propose to update the test plan </w:t>
      </w:r>
      <w:sdt>
        <w:sdtPr>
          <w:id w:val="-559787127"/>
          <w:citation/>
        </w:sdtPr>
        <w:sdtEndPr/>
        <w:sdtContent>
          <w:r>
            <w:fldChar w:fldCharType="begin"/>
          </w:r>
          <w:r w:rsidRPr="004F4EC5">
            <w:rPr>
              <w:lang w:val="en-US"/>
            </w:rPr>
            <w:instrText xml:space="preserve"> CITATION 3GP191 \l 1031 </w:instrText>
          </w:r>
          <w:r>
            <w:fldChar w:fldCharType="separate"/>
          </w:r>
          <w:r w:rsidRPr="004F4EC5">
            <w:rPr>
              <w:noProof/>
              <w:lang w:val="en-US"/>
            </w:rPr>
            <w:t>[2]</w:t>
          </w:r>
          <w:r>
            <w:fldChar w:fldCharType="end"/>
          </w:r>
        </w:sdtContent>
      </w:sdt>
      <w:r>
        <w:t xml:space="preserve"> on the following issues:</w:t>
      </w:r>
    </w:p>
    <w:p w14:paraId="5DAC31D6" w14:textId="77777777" w:rsidR="00125A1C" w:rsidRDefault="00125A1C" w:rsidP="003001EB">
      <w:pPr>
        <w:widowControl/>
        <w:spacing w:after="0" w:line="240" w:lineRule="auto"/>
        <w:jc w:val="both"/>
      </w:pPr>
    </w:p>
    <w:p w14:paraId="1556AEAC" w14:textId="7E30161E" w:rsidR="00125A1C" w:rsidRDefault="00125A1C" w:rsidP="00125A1C">
      <w:pPr>
        <w:pStyle w:val="Listenabsatz"/>
        <w:numPr>
          <w:ilvl w:val="0"/>
          <w:numId w:val="17"/>
        </w:numPr>
        <w:jc w:val="both"/>
      </w:pPr>
      <w:r>
        <w:t xml:space="preserve">Include </w:t>
      </w:r>
      <w:r>
        <w:fldChar w:fldCharType="begin"/>
      </w:r>
      <w:r>
        <w:instrText xml:space="preserve"> REF _Ref12197878 \h </w:instrText>
      </w:r>
      <w:r>
        <w:fldChar w:fldCharType="separate"/>
      </w:r>
      <w:r w:rsidRPr="00D60626">
        <w:rPr>
          <w:b/>
        </w:rPr>
        <w:t xml:space="preserve">Table </w:t>
      </w:r>
      <w:r>
        <w:rPr>
          <w:b/>
          <w:noProof/>
        </w:rPr>
        <w:t>1</w:t>
      </w:r>
      <w:r>
        <w:fldChar w:fldCharType="end"/>
      </w:r>
      <w:r>
        <w:t xml:space="preserve"> with descriptions of devices</w:t>
      </w:r>
      <w:r w:rsidR="006202B3">
        <w:t>.</w:t>
      </w:r>
    </w:p>
    <w:p w14:paraId="24E98D53" w14:textId="16306414" w:rsidR="00125A1C" w:rsidRDefault="00125A1C" w:rsidP="00125A1C">
      <w:pPr>
        <w:pStyle w:val="Listenabsatz"/>
        <w:numPr>
          <w:ilvl w:val="0"/>
          <w:numId w:val="17"/>
        </w:numPr>
        <w:jc w:val="both"/>
      </w:pPr>
      <w:r>
        <w:t>More specific description how to determine room parameters RT60 / C80, which should be reported.</w:t>
      </w:r>
    </w:p>
    <w:p w14:paraId="597C186C" w14:textId="2D2DDB5E" w:rsidR="00742E8C" w:rsidRDefault="00742E8C" w:rsidP="00125A1C">
      <w:pPr>
        <w:pStyle w:val="Listenabsatz"/>
        <w:numPr>
          <w:ilvl w:val="0"/>
          <w:numId w:val="17"/>
        </w:numPr>
        <w:jc w:val="both"/>
      </w:pPr>
      <w:r>
        <w:t xml:space="preserve">Add measurements requested by CTIA to </w:t>
      </w:r>
      <w:r w:rsidR="006202B3">
        <w:t xml:space="preserve">the list of </w:t>
      </w:r>
      <w:r>
        <w:t>“basic measurements”</w:t>
      </w:r>
      <w:r w:rsidR="006202B3">
        <w:t>.</w:t>
      </w:r>
    </w:p>
    <w:p w14:paraId="605EE600" w14:textId="3A540AF1" w:rsidR="00E933B7" w:rsidRDefault="00E933B7" w:rsidP="00E933B7">
      <w:pPr>
        <w:jc w:val="both"/>
      </w:pPr>
    </w:p>
    <w:p w14:paraId="304585ED" w14:textId="77777777" w:rsidR="00E933B7" w:rsidRDefault="00E933B7" w:rsidP="00E933B7">
      <w:pPr>
        <w:jc w:val="both"/>
      </w:pPr>
    </w:p>
    <w:p w14:paraId="4D826F62" w14:textId="74B131B2" w:rsidR="00E933B7" w:rsidRDefault="00E933B7">
      <w:pPr>
        <w:widowControl/>
        <w:spacing w:after="0" w:line="240" w:lineRule="auto"/>
      </w:pPr>
      <w:r>
        <w:br w:type="page"/>
      </w:r>
    </w:p>
    <w:p w14:paraId="3696F006" w14:textId="77777777" w:rsidR="00D4513D" w:rsidRPr="006C5D81" w:rsidRDefault="00D4513D" w:rsidP="00837EB0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lastRenderedPageBreak/>
        <w:t>References</w:t>
      </w:r>
    </w:p>
    <w:p w14:paraId="360B6221" w14:textId="77777777" w:rsidR="00E05133" w:rsidRDefault="00D4513D" w:rsidP="00837EB0">
      <w:pPr>
        <w:jc w:val="both"/>
        <w:rPr>
          <w:rFonts w:ascii="Times New Roman" w:hAnsi="Times New Roman"/>
          <w:noProof/>
          <w:sz w:val="20"/>
          <w:lang w:val="de-DE" w:eastAsia="de-DE"/>
        </w:rPr>
      </w:pPr>
      <w:r>
        <w:rPr>
          <w:lang w:val="en-US"/>
        </w:rPr>
        <w:fldChar w:fldCharType="begin"/>
      </w:r>
      <w:r>
        <w:rPr>
          <w:lang w:val="de-DE"/>
        </w:rPr>
        <w:instrText xml:space="preserve"> BIBLIOGRAPHY  \l 1031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029"/>
      </w:tblGrid>
      <w:tr w:rsidR="00E05133" w14:paraId="7B57BDA3" w14:textId="77777777">
        <w:trPr>
          <w:divId w:val="527722854"/>
          <w:tblCellSpacing w:w="15" w:type="dxa"/>
        </w:trPr>
        <w:tc>
          <w:tcPr>
            <w:tcW w:w="50" w:type="pct"/>
            <w:hideMark/>
          </w:tcPr>
          <w:p w14:paraId="0750CB3B" w14:textId="240A3120" w:rsidR="00E05133" w:rsidRDefault="00E05133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41913980" w14:textId="77777777" w:rsidR="00E05133" w:rsidRPr="004F4EC5" w:rsidRDefault="00E05133">
            <w:pPr>
              <w:pStyle w:val="Literaturverzeichnis"/>
              <w:rPr>
                <w:noProof/>
                <w:lang w:val="en-US"/>
              </w:rPr>
            </w:pPr>
            <w:r w:rsidRPr="004F4EC5">
              <w:rPr>
                <w:noProof/>
                <w:lang w:val="en-US"/>
              </w:rPr>
              <w:t>3GPP S4-181500, „New SID on ambient noise test methodology for evaluation of acoustic UE performance (FS_ANTeM),“ HEAD acoustics GmbH, Qualcomm Incorporated, Deutsche Telekom AG, Intel, HuaWei Technologies Co., Ltd, Busan, South Korea, 25 November 2018.</w:t>
            </w:r>
          </w:p>
        </w:tc>
      </w:tr>
      <w:tr w:rsidR="00E05133" w14:paraId="7ABBE6EC" w14:textId="77777777">
        <w:trPr>
          <w:divId w:val="527722854"/>
          <w:tblCellSpacing w:w="15" w:type="dxa"/>
        </w:trPr>
        <w:tc>
          <w:tcPr>
            <w:tcW w:w="50" w:type="pct"/>
            <w:hideMark/>
          </w:tcPr>
          <w:p w14:paraId="701303C2" w14:textId="77777777" w:rsidR="00E05133" w:rsidRDefault="00E0513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48418E6" w14:textId="77777777" w:rsidR="00E05133" w:rsidRPr="004F4EC5" w:rsidRDefault="00E05133">
            <w:pPr>
              <w:pStyle w:val="Literaturverzeichnis"/>
              <w:rPr>
                <w:noProof/>
                <w:lang w:val="en-US"/>
              </w:rPr>
            </w:pPr>
            <w:r w:rsidRPr="004F4EC5">
              <w:rPr>
                <w:noProof/>
                <w:lang w:val="en-US"/>
              </w:rPr>
              <w:t>3GPP S4-190447, „ Test plan for a Round-Robin-Test - comparison of noise field simulations for handset mode,“ HEAD acoustics GmbH, Intel, Newport Beach, USA, 17 April 2019.</w:t>
            </w:r>
          </w:p>
        </w:tc>
      </w:tr>
      <w:tr w:rsidR="00E05133" w14:paraId="3054F50B" w14:textId="77777777">
        <w:trPr>
          <w:divId w:val="527722854"/>
          <w:tblCellSpacing w:w="15" w:type="dxa"/>
        </w:trPr>
        <w:tc>
          <w:tcPr>
            <w:tcW w:w="50" w:type="pct"/>
            <w:hideMark/>
          </w:tcPr>
          <w:p w14:paraId="1596F4DB" w14:textId="77777777" w:rsidR="00E05133" w:rsidRDefault="00E0513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B3C389E" w14:textId="77777777" w:rsidR="00E05133" w:rsidRPr="004F4EC5" w:rsidRDefault="00E05133">
            <w:pPr>
              <w:pStyle w:val="Literaturverzeichnis"/>
              <w:rPr>
                <w:noProof/>
                <w:lang w:val="en-US"/>
              </w:rPr>
            </w:pPr>
            <w:r w:rsidRPr="004F4EC5">
              <w:rPr>
                <w:noProof/>
                <w:lang w:val="en-US"/>
              </w:rPr>
              <w:t>3GPP S4-190554, „LS on Round-robin test plan for FS_AnTEM (To: CTIA),“ TSG SA WG4, Newport Beach, USA, 17 April 2019.</w:t>
            </w:r>
          </w:p>
        </w:tc>
      </w:tr>
      <w:tr w:rsidR="00E05133" w14:paraId="31436ACC" w14:textId="77777777">
        <w:trPr>
          <w:divId w:val="527722854"/>
          <w:tblCellSpacing w:w="15" w:type="dxa"/>
        </w:trPr>
        <w:tc>
          <w:tcPr>
            <w:tcW w:w="50" w:type="pct"/>
            <w:hideMark/>
          </w:tcPr>
          <w:p w14:paraId="46497333" w14:textId="77777777" w:rsidR="00E05133" w:rsidRDefault="00E0513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AD53AF4" w14:textId="77777777" w:rsidR="00E05133" w:rsidRPr="004F4EC5" w:rsidRDefault="00E05133">
            <w:pPr>
              <w:pStyle w:val="Literaturverzeichnis"/>
              <w:rPr>
                <w:noProof/>
                <w:lang w:val="en-US"/>
              </w:rPr>
            </w:pPr>
            <w:r w:rsidRPr="004F4EC5">
              <w:rPr>
                <w:noProof/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E05133" w14:paraId="58C5D227" w14:textId="77777777">
        <w:trPr>
          <w:divId w:val="527722854"/>
          <w:tblCellSpacing w:w="15" w:type="dxa"/>
        </w:trPr>
        <w:tc>
          <w:tcPr>
            <w:tcW w:w="50" w:type="pct"/>
            <w:hideMark/>
          </w:tcPr>
          <w:p w14:paraId="0264EAE1" w14:textId="77777777" w:rsidR="00E05133" w:rsidRDefault="00E05133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74937A40" w14:textId="77777777" w:rsidR="00E05133" w:rsidRPr="004F4EC5" w:rsidRDefault="00E05133">
            <w:pPr>
              <w:pStyle w:val="Literaturverzeichnis"/>
              <w:rPr>
                <w:noProof/>
                <w:lang w:val="en-US"/>
              </w:rPr>
            </w:pPr>
            <w:r w:rsidRPr="004F4EC5">
              <w:rPr>
                <w:noProof/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</w:tbl>
    <w:p w14:paraId="381BF81D" w14:textId="77777777" w:rsidR="00E05133" w:rsidRDefault="00E05133">
      <w:pPr>
        <w:divId w:val="527722854"/>
        <w:rPr>
          <w:rFonts w:eastAsia="Times New Roman"/>
          <w:noProof/>
        </w:rPr>
      </w:pPr>
    </w:p>
    <w:p w14:paraId="61800EC0" w14:textId="77777777" w:rsidR="00D4513D" w:rsidRPr="004E2448" w:rsidRDefault="00D4513D" w:rsidP="00837EB0">
      <w:pPr>
        <w:jc w:val="both"/>
        <w:rPr>
          <w:lang w:val="en-US"/>
        </w:rPr>
      </w:pPr>
      <w:r>
        <w:rPr>
          <w:lang w:val="en-US"/>
        </w:rPr>
        <w:fldChar w:fldCharType="end"/>
      </w:r>
    </w:p>
    <w:sectPr w:rsidR="00D4513D" w:rsidRPr="004E2448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0A8068" w16cid:durableId="20BA80CC"/>
  <w16cid:commentId w16cid:paraId="1E1549AF" w16cid:durableId="20BA8236"/>
  <w16cid:commentId w16cid:paraId="3E845451" w16cid:durableId="20BA80CD"/>
  <w16cid:commentId w16cid:paraId="19B4094E" w16cid:durableId="20BA81F9"/>
  <w16cid:commentId w16cid:paraId="47253A73" w16cid:durableId="20BA80CE"/>
  <w16cid:commentId w16cid:paraId="6CCE438D" w16cid:durableId="20BA8172"/>
  <w16cid:commentId w16cid:paraId="322C2FA3" w16cid:durableId="20BA80CF"/>
  <w16cid:commentId w16cid:paraId="7FE78EFF" w16cid:durableId="20BA81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09D39" w14:textId="77777777" w:rsidR="00E936E7" w:rsidRDefault="00E936E7">
      <w:r>
        <w:separator/>
      </w:r>
    </w:p>
  </w:endnote>
  <w:endnote w:type="continuationSeparator" w:id="0">
    <w:p w14:paraId="6B155B5F" w14:textId="77777777" w:rsidR="00E936E7" w:rsidRDefault="00E9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BB47" w14:textId="1607A4CC" w:rsidR="0098354C" w:rsidRDefault="0098354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687BDB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687BDB">
      <w:rPr>
        <w:rStyle w:val="Seitenzahl"/>
        <w:b/>
        <w:noProof/>
        <w:sz w:val="18"/>
      </w:rPr>
      <w:t>3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6784" w14:textId="53AB6869" w:rsidR="0098354C" w:rsidRDefault="0098354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687BDB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687BDB">
      <w:rPr>
        <w:rStyle w:val="Seitenzahl"/>
        <w:b/>
        <w:noProof/>
        <w:sz w:val="18"/>
      </w:rPr>
      <w:t>3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556D8" w14:textId="77777777" w:rsidR="00E936E7" w:rsidRDefault="00E936E7">
      <w:r>
        <w:separator/>
      </w:r>
    </w:p>
  </w:footnote>
  <w:footnote w:type="continuationSeparator" w:id="0">
    <w:p w14:paraId="278A0E4D" w14:textId="77777777" w:rsidR="00E936E7" w:rsidRDefault="00E9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98C8D" w14:textId="77777777" w:rsidR="0098354C" w:rsidRDefault="0098354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9BD4D" w14:textId="6976BAB0" w:rsidR="0098354C" w:rsidRPr="00376AD1" w:rsidRDefault="0098354C" w:rsidP="00CA2106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SA4#104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1</w:t>
    </w:r>
    <w:r w:rsidR="00F76AAB">
      <w:rPr>
        <w:rFonts w:cs="Arial"/>
        <w:b/>
        <w:i/>
        <w:sz w:val="28"/>
        <w:szCs w:val="28"/>
      </w:rPr>
      <w:t>90613</w:t>
    </w:r>
  </w:p>
  <w:p w14:paraId="60D01161" w14:textId="37B13346" w:rsidR="0098354C" w:rsidRPr="00CA2106" w:rsidRDefault="0098354C" w:rsidP="00CA2106">
    <w:pPr>
      <w:tabs>
        <w:tab w:val="right" w:pos="9360"/>
      </w:tabs>
      <w:spacing w:after="0"/>
      <w:rPr>
        <w:sz w:val="20"/>
      </w:rPr>
    </w:pPr>
    <w:r>
      <w:rPr>
        <w:rFonts w:cs="Arial"/>
        <w:lang w:eastAsia="zh-CN"/>
      </w:rPr>
      <w:t>01-05 July 2019, Cork, Ireland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D571CF"/>
    <w:multiLevelType w:val="hybridMultilevel"/>
    <w:tmpl w:val="DB388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234"/>
    <w:multiLevelType w:val="hybridMultilevel"/>
    <w:tmpl w:val="E90E44B4"/>
    <w:lvl w:ilvl="0" w:tplc="806AC35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AE18E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82A2B"/>
    <w:multiLevelType w:val="hybridMultilevel"/>
    <w:tmpl w:val="BB2E8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E5D9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917AB9"/>
    <w:multiLevelType w:val="hybridMultilevel"/>
    <w:tmpl w:val="434E62EC"/>
    <w:lvl w:ilvl="0" w:tplc="5C742AF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6EB6A28"/>
    <w:multiLevelType w:val="hybridMultilevel"/>
    <w:tmpl w:val="9A3A37AC"/>
    <w:lvl w:ilvl="0" w:tplc="066EF02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85BC1"/>
    <w:multiLevelType w:val="hybridMultilevel"/>
    <w:tmpl w:val="924CD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4"/>
  </w:num>
  <w:num w:numId="5">
    <w:abstractNumId w:val="9"/>
  </w:num>
  <w:num w:numId="6">
    <w:abstractNumId w:val="12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15"/>
  </w:num>
  <w:num w:numId="12">
    <w:abstractNumId w:val="8"/>
  </w:num>
  <w:num w:numId="13">
    <w:abstractNumId w:val="1"/>
  </w:num>
  <w:num w:numId="14">
    <w:abstractNumId w:val="11"/>
  </w:num>
  <w:num w:numId="15">
    <w:abstractNumId w:val="13"/>
  </w:num>
  <w:num w:numId="16">
    <w:abstractNumId w:val="5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4FC"/>
    <w:rsid w:val="00005536"/>
    <w:rsid w:val="00005555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4D6D"/>
    <w:rsid w:val="00025795"/>
    <w:rsid w:val="00025966"/>
    <w:rsid w:val="00025AD2"/>
    <w:rsid w:val="00025C43"/>
    <w:rsid w:val="00025D1E"/>
    <w:rsid w:val="00025E34"/>
    <w:rsid w:val="00025F55"/>
    <w:rsid w:val="00026020"/>
    <w:rsid w:val="000262C1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74F"/>
    <w:rsid w:val="00035905"/>
    <w:rsid w:val="00035F5A"/>
    <w:rsid w:val="00036081"/>
    <w:rsid w:val="00036BB2"/>
    <w:rsid w:val="0003789A"/>
    <w:rsid w:val="00037A72"/>
    <w:rsid w:val="00037DFB"/>
    <w:rsid w:val="00040015"/>
    <w:rsid w:val="000403E7"/>
    <w:rsid w:val="00040821"/>
    <w:rsid w:val="000409B2"/>
    <w:rsid w:val="00041009"/>
    <w:rsid w:val="00041D1B"/>
    <w:rsid w:val="00041E71"/>
    <w:rsid w:val="000428EB"/>
    <w:rsid w:val="00044367"/>
    <w:rsid w:val="00044A60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96C"/>
    <w:rsid w:val="00061BCA"/>
    <w:rsid w:val="0006250B"/>
    <w:rsid w:val="00062930"/>
    <w:rsid w:val="0006464F"/>
    <w:rsid w:val="00064C49"/>
    <w:rsid w:val="00064FDA"/>
    <w:rsid w:val="00065358"/>
    <w:rsid w:val="00065FCF"/>
    <w:rsid w:val="00066671"/>
    <w:rsid w:val="00067CA8"/>
    <w:rsid w:val="000713CA"/>
    <w:rsid w:val="00071B11"/>
    <w:rsid w:val="00071DBE"/>
    <w:rsid w:val="00071EC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396F"/>
    <w:rsid w:val="00084C67"/>
    <w:rsid w:val="000853AA"/>
    <w:rsid w:val="000858D8"/>
    <w:rsid w:val="000868C5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66EA"/>
    <w:rsid w:val="00097D85"/>
    <w:rsid w:val="000A04FC"/>
    <w:rsid w:val="000A0FC3"/>
    <w:rsid w:val="000A20A8"/>
    <w:rsid w:val="000A296C"/>
    <w:rsid w:val="000A2BD4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6FA"/>
    <w:rsid w:val="000C04E9"/>
    <w:rsid w:val="000C1035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C0E"/>
    <w:rsid w:val="000E4590"/>
    <w:rsid w:val="000E4947"/>
    <w:rsid w:val="000E5953"/>
    <w:rsid w:val="000E70DC"/>
    <w:rsid w:val="000F2168"/>
    <w:rsid w:val="000F2243"/>
    <w:rsid w:val="000F357B"/>
    <w:rsid w:val="000F3969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AC2"/>
    <w:rsid w:val="00123EDC"/>
    <w:rsid w:val="0012499F"/>
    <w:rsid w:val="00125A1C"/>
    <w:rsid w:val="00127395"/>
    <w:rsid w:val="00130125"/>
    <w:rsid w:val="0013014D"/>
    <w:rsid w:val="0013052A"/>
    <w:rsid w:val="00130F21"/>
    <w:rsid w:val="001323A3"/>
    <w:rsid w:val="001323A9"/>
    <w:rsid w:val="001324BC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1DDB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6C1C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CC4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1AB"/>
    <w:rsid w:val="001962C8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19D3"/>
    <w:rsid w:val="001C211E"/>
    <w:rsid w:val="001C2D8C"/>
    <w:rsid w:val="001C3EB3"/>
    <w:rsid w:val="001C3FF3"/>
    <w:rsid w:val="001C47EB"/>
    <w:rsid w:val="001C4831"/>
    <w:rsid w:val="001C4A5C"/>
    <w:rsid w:val="001C4BBD"/>
    <w:rsid w:val="001C527D"/>
    <w:rsid w:val="001C538E"/>
    <w:rsid w:val="001C5688"/>
    <w:rsid w:val="001C62BE"/>
    <w:rsid w:val="001C7901"/>
    <w:rsid w:val="001C7A18"/>
    <w:rsid w:val="001D0EDD"/>
    <w:rsid w:val="001D2D54"/>
    <w:rsid w:val="001D3915"/>
    <w:rsid w:val="001D391E"/>
    <w:rsid w:val="001D449C"/>
    <w:rsid w:val="001D4A4E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077C7"/>
    <w:rsid w:val="00207A24"/>
    <w:rsid w:val="00210C60"/>
    <w:rsid w:val="00211531"/>
    <w:rsid w:val="00212149"/>
    <w:rsid w:val="002121AC"/>
    <w:rsid w:val="0021234D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14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6DF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3F33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0A0"/>
    <w:rsid w:val="0029261E"/>
    <w:rsid w:val="00292EEA"/>
    <w:rsid w:val="00293C32"/>
    <w:rsid w:val="00293C7E"/>
    <w:rsid w:val="002941AE"/>
    <w:rsid w:val="00295B65"/>
    <w:rsid w:val="0029614A"/>
    <w:rsid w:val="00296B9C"/>
    <w:rsid w:val="00296D99"/>
    <w:rsid w:val="00297586"/>
    <w:rsid w:val="002979A7"/>
    <w:rsid w:val="00297A84"/>
    <w:rsid w:val="00297B71"/>
    <w:rsid w:val="00297CDE"/>
    <w:rsid w:val="002A07D4"/>
    <w:rsid w:val="002A0886"/>
    <w:rsid w:val="002A0ACE"/>
    <w:rsid w:val="002A0D51"/>
    <w:rsid w:val="002A0D75"/>
    <w:rsid w:val="002A133F"/>
    <w:rsid w:val="002A1459"/>
    <w:rsid w:val="002A1D2D"/>
    <w:rsid w:val="002A28A6"/>
    <w:rsid w:val="002A2C9E"/>
    <w:rsid w:val="002A2E8E"/>
    <w:rsid w:val="002A35AB"/>
    <w:rsid w:val="002A3B41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72F"/>
    <w:rsid w:val="002D207A"/>
    <w:rsid w:val="002D2367"/>
    <w:rsid w:val="002D255D"/>
    <w:rsid w:val="002D2CB4"/>
    <w:rsid w:val="002D501F"/>
    <w:rsid w:val="002D507B"/>
    <w:rsid w:val="002D53E8"/>
    <w:rsid w:val="002D5A61"/>
    <w:rsid w:val="002D7245"/>
    <w:rsid w:val="002E0119"/>
    <w:rsid w:val="002E0AEA"/>
    <w:rsid w:val="002E181F"/>
    <w:rsid w:val="002E2352"/>
    <w:rsid w:val="002E354C"/>
    <w:rsid w:val="002E4630"/>
    <w:rsid w:val="002E4F56"/>
    <w:rsid w:val="002E52A4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1EB"/>
    <w:rsid w:val="003013B5"/>
    <w:rsid w:val="00302245"/>
    <w:rsid w:val="0030367F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390A"/>
    <w:rsid w:val="0031402D"/>
    <w:rsid w:val="00314309"/>
    <w:rsid w:val="00314D25"/>
    <w:rsid w:val="00315C39"/>
    <w:rsid w:val="00315D7E"/>
    <w:rsid w:val="003166E4"/>
    <w:rsid w:val="003169AD"/>
    <w:rsid w:val="00317483"/>
    <w:rsid w:val="00317931"/>
    <w:rsid w:val="003179EE"/>
    <w:rsid w:val="00321007"/>
    <w:rsid w:val="00321C70"/>
    <w:rsid w:val="00322655"/>
    <w:rsid w:val="00323DBC"/>
    <w:rsid w:val="003243E4"/>
    <w:rsid w:val="00324425"/>
    <w:rsid w:val="00324561"/>
    <w:rsid w:val="0032458A"/>
    <w:rsid w:val="00324D79"/>
    <w:rsid w:val="00326ACE"/>
    <w:rsid w:val="0032722A"/>
    <w:rsid w:val="00331BCF"/>
    <w:rsid w:val="00333919"/>
    <w:rsid w:val="00334429"/>
    <w:rsid w:val="003345AB"/>
    <w:rsid w:val="003349CA"/>
    <w:rsid w:val="00334A2B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02F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39F"/>
    <w:rsid w:val="00374665"/>
    <w:rsid w:val="0037660D"/>
    <w:rsid w:val="00376E84"/>
    <w:rsid w:val="00377889"/>
    <w:rsid w:val="0038002B"/>
    <w:rsid w:val="00380315"/>
    <w:rsid w:val="003811AC"/>
    <w:rsid w:val="0038248D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7B"/>
    <w:rsid w:val="003908C6"/>
    <w:rsid w:val="00390B2E"/>
    <w:rsid w:val="003926D4"/>
    <w:rsid w:val="0039280E"/>
    <w:rsid w:val="0039350F"/>
    <w:rsid w:val="00393CCD"/>
    <w:rsid w:val="00393D42"/>
    <w:rsid w:val="00394884"/>
    <w:rsid w:val="00394AFA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A9F"/>
    <w:rsid w:val="003B4CE8"/>
    <w:rsid w:val="003B5779"/>
    <w:rsid w:val="003B5C35"/>
    <w:rsid w:val="003B6BA4"/>
    <w:rsid w:val="003B7DD4"/>
    <w:rsid w:val="003C10BA"/>
    <w:rsid w:val="003C1749"/>
    <w:rsid w:val="003C1A0B"/>
    <w:rsid w:val="003C1CDB"/>
    <w:rsid w:val="003C24B1"/>
    <w:rsid w:val="003C261A"/>
    <w:rsid w:val="003C2B30"/>
    <w:rsid w:val="003C3420"/>
    <w:rsid w:val="003C3CCE"/>
    <w:rsid w:val="003C546D"/>
    <w:rsid w:val="003C71F0"/>
    <w:rsid w:val="003D0091"/>
    <w:rsid w:val="003D058A"/>
    <w:rsid w:val="003D0767"/>
    <w:rsid w:val="003D09FA"/>
    <w:rsid w:val="003D13DB"/>
    <w:rsid w:val="003D1787"/>
    <w:rsid w:val="003D197F"/>
    <w:rsid w:val="003D1E7A"/>
    <w:rsid w:val="003D1ECB"/>
    <w:rsid w:val="003D3073"/>
    <w:rsid w:val="003D3605"/>
    <w:rsid w:val="003D3A8C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186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0D7E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34E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585"/>
    <w:rsid w:val="004202AE"/>
    <w:rsid w:val="00421ED9"/>
    <w:rsid w:val="0042262B"/>
    <w:rsid w:val="0042362B"/>
    <w:rsid w:val="004239D7"/>
    <w:rsid w:val="00423A8F"/>
    <w:rsid w:val="0042510B"/>
    <w:rsid w:val="0042605E"/>
    <w:rsid w:val="00426C1A"/>
    <w:rsid w:val="00426E7F"/>
    <w:rsid w:val="004270BD"/>
    <w:rsid w:val="004270D7"/>
    <w:rsid w:val="004274DF"/>
    <w:rsid w:val="00430DB6"/>
    <w:rsid w:val="004319C9"/>
    <w:rsid w:val="004320B8"/>
    <w:rsid w:val="00432CFD"/>
    <w:rsid w:val="00432D71"/>
    <w:rsid w:val="004337F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539"/>
    <w:rsid w:val="00444B7D"/>
    <w:rsid w:val="00445279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84E"/>
    <w:rsid w:val="004725DD"/>
    <w:rsid w:val="00473C89"/>
    <w:rsid w:val="00473F7F"/>
    <w:rsid w:val="004759BC"/>
    <w:rsid w:val="00476EE5"/>
    <w:rsid w:val="00480663"/>
    <w:rsid w:val="004806A9"/>
    <w:rsid w:val="00480FAB"/>
    <w:rsid w:val="004812D4"/>
    <w:rsid w:val="004814DB"/>
    <w:rsid w:val="00481883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3DC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4F29"/>
    <w:rsid w:val="004D5764"/>
    <w:rsid w:val="004D682E"/>
    <w:rsid w:val="004D69D6"/>
    <w:rsid w:val="004D6B59"/>
    <w:rsid w:val="004D6B69"/>
    <w:rsid w:val="004D6BDB"/>
    <w:rsid w:val="004D7686"/>
    <w:rsid w:val="004D793A"/>
    <w:rsid w:val="004E0967"/>
    <w:rsid w:val="004E0D0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EC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C34"/>
    <w:rsid w:val="00514F59"/>
    <w:rsid w:val="00515352"/>
    <w:rsid w:val="0051559A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6BE"/>
    <w:rsid w:val="00524E16"/>
    <w:rsid w:val="0052585A"/>
    <w:rsid w:val="00526CA1"/>
    <w:rsid w:val="0052711F"/>
    <w:rsid w:val="005272E2"/>
    <w:rsid w:val="00527412"/>
    <w:rsid w:val="00527429"/>
    <w:rsid w:val="00530137"/>
    <w:rsid w:val="00530333"/>
    <w:rsid w:val="00530390"/>
    <w:rsid w:val="0053043B"/>
    <w:rsid w:val="00530624"/>
    <w:rsid w:val="00530E9F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3E2"/>
    <w:rsid w:val="00546404"/>
    <w:rsid w:val="0055063F"/>
    <w:rsid w:val="00551D8C"/>
    <w:rsid w:val="005521B1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4A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A0E"/>
    <w:rsid w:val="00570FDF"/>
    <w:rsid w:val="00571ED2"/>
    <w:rsid w:val="005725B0"/>
    <w:rsid w:val="0057289E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36E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B"/>
    <w:rsid w:val="0058640B"/>
    <w:rsid w:val="0058694C"/>
    <w:rsid w:val="00587DEA"/>
    <w:rsid w:val="00590CB9"/>
    <w:rsid w:val="005915D2"/>
    <w:rsid w:val="00593195"/>
    <w:rsid w:val="00593E2E"/>
    <w:rsid w:val="00594072"/>
    <w:rsid w:val="005956EE"/>
    <w:rsid w:val="00595B34"/>
    <w:rsid w:val="00595E71"/>
    <w:rsid w:val="00597168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92B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1620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F0BC8"/>
    <w:rsid w:val="005F0BF8"/>
    <w:rsid w:val="005F0D23"/>
    <w:rsid w:val="005F115C"/>
    <w:rsid w:val="005F298C"/>
    <w:rsid w:val="005F2A41"/>
    <w:rsid w:val="005F3C60"/>
    <w:rsid w:val="005F5060"/>
    <w:rsid w:val="005F6311"/>
    <w:rsid w:val="005F657C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53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2B3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3A6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7AD"/>
    <w:rsid w:val="006679C2"/>
    <w:rsid w:val="00667FB4"/>
    <w:rsid w:val="00670246"/>
    <w:rsid w:val="00670928"/>
    <w:rsid w:val="00672093"/>
    <w:rsid w:val="00672675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87BDB"/>
    <w:rsid w:val="00690BCE"/>
    <w:rsid w:val="006910B8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F8E"/>
    <w:rsid w:val="006B701E"/>
    <w:rsid w:val="006B7324"/>
    <w:rsid w:val="006C02F2"/>
    <w:rsid w:val="006C033E"/>
    <w:rsid w:val="006C2016"/>
    <w:rsid w:val="006C20AF"/>
    <w:rsid w:val="006C2AB1"/>
    <w:rsid w:val="006C2F09"/>
    <w:rsid w:val="006C3CB6"/>
    <w:rsid w:val="006C4063"/>
    <w:rsid w:val="006C4870"/>
    <w:rsid w:val="006C57D3"/>
    <w:rsid w:val="006C5D81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3D2A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69E"/>
    <w:rsid w:val="006F5C07"/>
    <w:rsid w:val="006F633E"/>
    <w:rsid w:val="006F78B8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4EFD"/>
    <w:rsid w:val="00705161"/>
    <w:rsid w:val="00705544"/>
    <w:rsid w:val="00705701"/>
    <w:rsid w:val="00705842"/>
    <w:rsid w:val="00706795"/>
    <w:rsid w:val="007067DF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3CF0"/>
    <w:rsid w:val="0073593E"/>
    <w:rsid w:val="0073656A"/>
    <w:rsid w:val="00737504"/>
    <w:rsid w:val="007378C2"/>
    <w:rsid w:val="00737D3C"/>
    <w:rsid w:val="00737E0A"/>
    <w:rsid w:val="00740771"/>
    <w:rsid w:val="007419A6"/>
    <w:rsid w:val="007422BC"/>
    <w:rsid w:val="00742E8C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2FEC"/>
    <w:rsid w:val="0077393F"/>
    <w:rsid w:val="00775421"/>
    <w:rsid w:val="0077778C"/>
    <w:rsid w:val="00780124"/>
    <w:rsid w:val="0078101A"/>
    <w:rsid w:val="0078150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A76EF"/>
    <w:rsid w:val="007B092C"/>
    <w:rsid w:val="007B233B"/>
    <w:rsid w:val="007B2642"/>
    <w:rsid w:val="007B2E1F"/>
    <w:rsid w:val="007B341B"/>
    <w:rsid w:val="007B3AAD"/>
    <w:rsid w:val="007B4334"/>
    <w:rsid w:val="007B4483"/>
    <w:rsid w:val="007B4E90"/>
    <w:rsid w:val="007B4E98"/>
    <w:rsid w:val="007B532B"/>
    <w:rsid w:val="007B53F9"/>
    <w:rsid w:val="007B56C3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9CF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3E9"/>
    <w:rsid w:val="007D5A74"/>
    <w:rsid w:val="007D649E"/>
    <w:rsid w:val="007D66EA"/>
    <w:rsid w:val="007D67DF"/>
    <w:rsid w:val="007D6EA3"/>
    <w:rsid w:val="007D7413"/>
    <w:rsid w:val="007D7C2D"/>
    <w:rsid w:val="007E00E2"/>
    <w:rsid w:val="007E027F"/>
    <w:rsid w:val="007E0759"/>
    <w:rsid w:val="007E0C2B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2B7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07A1D"/>
    <w:rsid w:val="0081050E"/>
    <w:rsid w:val="008107E2"/>
    <w:rsid w:val="0081223C"/>
    <w:rsid w:val="0081282E"/>
    <w:rsid w:val="00812A99"/>
    <w:rsid w:val="00812EA2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3E4E"/>
    <w:rsid w:val="008351FC"/>
    <w:rsid w:val="00835490"/>
    <w:rsid w:val="00836009"/>
    <w:rsid w:val="008368D6"/>
    <w:rsid w:val="00837CE0"/>
    <w:rsid w:val="00837EB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603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2F1D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6FC"/>
    <w:rsid w:val="008671EF"/>
    <w:rsid w:val="0086727F"/>
    <w:rsid w:val="00867852"/>
    <w:rsid w:val="00867CC8"/>
    <w:rsid w:val="008700BB"/>
    <w:rsid w:val="00870143"/>
    <w:rsid w:val="0087017F"/>
    <w:rsid w:val="0087110C"/>
    <w:rsid w:val="00872A61"/>
    <w:rsid w:val="00872DEE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3FE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8A7"/>
    <w:rsid w:val="00896C3E"/>
    <w:rsid w:val="00896C7A"/>
    <w:rsid w:val="00896E88"/>
    <w:rsid w:val="008970B2"/>
    <w:rsid w:val="008976F8"/>
    <w:rsid w:val="008A02CB"/>
    <w:rsid w:val="008A0649"/>
    <w:rsid w:val="008A2235"/>
    <w:rsid w:val="008A2800"/>
    <w:rsid w:val="008A35D9"/>
    <w:rsid w:val="008A4CB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4C34"/>
    <w:rsid w:val="008C5BC6"/>
    <w:rsid w:val="008D0101"/>
    <w:rsid w:val="008D0232"/>
    <w:rsid w:val="008D11B5"/>
    <w:rsid w:val="008D14E7"/>
    <w:rsid w:val="008D1F56"/>
    <w:rsid w:val="008D28B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B48"/>
    <w:rsid w:val="00900D24"/>
    <w:rsid w:val="0090219E"/>
    <w:rsid w:val="00902C83"/>
    <w:rsid w:val="00904380"/>
    <w:rsid w:val="009045CB"/>
    <w:rsid w:val="00904D1D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6A39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716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1F3E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4C"/>
    <w:rsid w:val="0098357B"/>
    <w:rsid w:val="00983756"/>
    <w:rsid w:val="00983ED1"/>
    <w:rsid w:val="009841E3"/>
    <w:rsid w:val="009855C2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59E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207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2830"/>
    <w:rsid w:val="009E2BFE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4C39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6EBC"/>
    <w:rsid w:val="00A272D1"/>
    <w:rsid w:val="00A305DB"/>
    <w:rsid w:val="00A306D3"/>
    <w:rsid w:val="00A30CA2"/>
    <w:rsid w:val="00A31000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6F12"/>
    <w:rsid w:val="00A470D0"/>
    <w:rsid w:val="00A5018E"/>
    <w:rsid w:val="00A50799"/>
    <w:rsid w:val="00A50E5F"/>
    <w:rsid w:val="00A51437"/>
    <w:rsid w:val="00A523BD"/>
    <w:rsid w:val="00A53446"/>
    <w:rsid w:val="00A539AA"/>
    <w:rsid w:val="00A54819"/>
    <w:rsid w:val="00A54BBB"/>
    <w:rsid w:val="00A54C8E"/>
    <w:rsid w:val="00A56FFA"/>
    <w:rsid w:val="00A60018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ECF"/>
    <w:rsid w:val="00A65489"/>
    <w:rsid w:val="00A65CC9"/>
    <w:rsid w:val="00A660C0"/>
    <w:rsid w:val="00A660D1"/>
    <w:rsid w:val="00A662CA"/>
    <w:rsid w:val="00A664B2"/>
    <w:rsid w:val="00A66C1B"/>
    <w:rsid w:val="00A67CEE"/>
    <w:rsid w:val="00A67F26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2CAE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5F13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2C9"/>
    <w:rsid w:val="00AA4309"/>
    <w:rsid w:val="00AA4F4D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4D32"/>
    <w:rsid w:val="00AC53F2"/>
    <w:rsid w:val="00AC774D"/>
    <w:rsid w:val="00AC7AA0"/>
    <w:rsid w:val="00AD0C4F"/>
    <w:rsid w:val="00AD16D0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6297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AE8"/>
    <w:rsid w:val="00B23B9F"/>
    <w:rsid w:val="00B23E22"/>
    <w:rsid w:val="00B2423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375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24A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416F"/>
    <w:rsid w:val="00B64693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1E5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C69C2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5F3F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405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5A6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D"/>
    <w:rsid w:val="00C27E4E"/>
    <w:rsid w:val="00C3037B"/>
    <w:rsid w:val="00C30E89"/>
    <w:rsid w:val="00C316C5"/>
    <w:rsid w:val="00C32666"/>
    <w:rsid w:val="00C338A8"/>
    <w:rsid w:val="00C33E56"/>
    <w:rsid w:val="00C3543F"/>
    <w:rsid w:val="00C35AB2"/>
    <w:rsid w:val="00C35D05"/>
    <w:rsid w:val="00C36DC9"/>
    <w:rsid w:val="00C3754C"/>
    <w:rsid w:val="00C41B05"/>
    <w:rsid w:val="00C41F6B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42C"/>
    <w:rsid w:val="00C50FEB"/>
    <w:rsid w:val="00C51084"/>
    <w:rsid w:val="00C51C14"/>
    <w:rsid w:val="00C524BD"/>
    <w:rsid w:val="00C52784"/>
    <w:rsid w:val="00C52DAC"/>
    <w:rsid w:val="00C52ED6"/>
    <w:rsid w:val="00C53117"/>
    <w:rsid w:val="00C53161"/>
    <w:rsid w:val="00C534B2"/>
    <w:rsid w:val="00C53667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3D7"/>
    <w:rsid w:val="00C73EE6"/>
    <w:rsid w:val="00C75082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427"/>
    <w:rsid w:val="00CA073C"/>
    <w:rsid w:val="00CA1094"/>
    <w:rsid w:val="00CA1452"/>
    <w:rsid w:val="00CA1717"/>
    <w:rsid w:val="00CA1E3C"/>
    <w:rsid w:val="00CA20EE"/>
    <w:rsid w:val="00CA2106"/>
    <w:rsid w:val="00CA2391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1817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3B9D"/>
    <w:rsid w:val="00CE4403"/>
    <w:rsid w:val="00CE4A17"/>
    <w:rsid w:val="00CE4AA9"/>
    <w:rsid w:val="00CE63BF"/>
    <w:rsid w:val="00CE6BE8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1CB6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EBA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0FD"/>
    <w:rsid w:val="00D4513D"/>
    <w:rsid w:val="00D4562E"/>
    <w:rsid w:val="00D45B3C"/>
    <w:rsid w:val="00D476B8"/>
    <w:rsid w:val="00D47ABD"/>
    <w:rsid w:val="00D50254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626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53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A2B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6D47"/>
    <w:rsid w:val="00DA7CE3"/>
    <w:rsid w:val="00DA7E0E"/>
    <w:rsid w:val="00DB03A6"/>
    <w:rsid w:val="00DB0747"/>
    <w:rsid w:val="00DB094C"/>
    <w:rsid w:val="00DB141D"/>
    <w:rsid w:val="00DB347D"/>
    <w:rsid w:val="00DB3712"/>
    <w:rsid w:val="00DB44FF"/>
    <w:rsid w:val="00DB5648"/>
    <w:rsid w:val="00DB5732"/>
    <w:rsid w:val="00DB57CE"/>
    <w:rsid w:val="00DB70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494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22F"/>
    <w:rsid w:val="00DF1328"/>
    <w:rsid w:val="00DF1C72"/>
    <w:rsid w:val="00DF1FDF"/>
    <w:rsid w:val="00DF2425"/>
    <w:rsid w:val="00DF358F"/>
    <w:rsid w:val="00DF3AFF"/>
    <w:rsid w:val="00DF4554"/>
    <w:rsid w:val="00DF4C86"/>
    <w:rsid w:val="00DF5F3F"/>
    <w:rsid w:val="00DF7318"/>
    <w:rsid w:val="00DF7773"/>
    <w:rsid w:val="00E013D9"/>
    <w:rsid w:val="00E0206F"/>
    <w:rsid w:val="00E02E2A"/>
    <w:rsid w:val="00E032FE"/>
    <w:rsid w:val="00E0446C"/>
    <w:rsid w:val="00E04B16"/>
    <w:rsid w:val="00E05133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2BA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96C"/>
    <w:rsid w:val="00E83D85"/>
    <w:rsid w:val="00E856C4"/>
    <w:rsid w:val="00E86882"/>
    <w:rsid w:val="00E908A0"/>
    <w:rsid w:val="00E90ECD"/>
    <w:rsid w:val="00E91658"/>
    <w:rsid w:val="00E924CC"/>
    <w:rsid w:val="00E933B7"/>
    <w:rsid w:val="00E936E7"/>
    <w:rsid w:val="00E93858"/>
    <w:rsid w:val="00E93DFA"/>
    <w:rsid w:val="00E94359"/>
    <w:rsid w:val="00E94365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846"/>
    <w:rsid w:val="00EC7B20"/>
    <w:rsid w:val="00EC7F39"/>
    <w:rsid w:val="00ED0959"/>
    <w:rsid w:val="00ED1674"/>
    <w:rsid w:val="00ED1C1D"/>
    <w:rsid w:val="00ED2386"/>
    <w:rsid w:val="00ED28F0"/>
    <w:rsid w:val="00ED2B84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40E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22C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B0A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36ECB"/>
    <w:rsid w:val="00F40B7C"/>
    <w:rsid w:val="00F41B59"/>
    <w:rsid w:val="00F41E0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AAB"/>
    <w:rsid w:val="00F76CA2"/>
    <w:rsid w:val="00F770A3"/>
    <w:rsid w:val="00F772BA"/>
    <w:rsid w:val="00F77DB3"/>
    <w:rsid w:val="00F8037E"/>
    <w:rsid w:val="00F8064D"/>
    <w:rsid w:val="00F810BA"/>
    <w:rsid w:val="00F819FC"/>
    <w:rsid w:val="00F81A96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0F4A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16A"/>
    <w:rsid w:val="00FA701D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200"/>
    <w:rsid w:val="00FB3B4E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2F"/>
    <w:rsid w:val="00FB732C"/>
    <w:rsid w:val="00FB7D89"/>
    <w:rsid w:val="00FB7F60"/>
    <w:rsid w:val="00FC0021"/>
    <w:rsid w:val="00FC0375"/>
    <w:rsid w:val="00FC1389"/>
    <w:rsid w:val="00FC1682"/>
    <w:rsid w:val="00FC1912"/>
    <w:rsid w:val="00FC1C18"/>
    <w:rsid w:val="00FC1C75"/>
    <w:rsid w:val="00FC1DBA"/>
    <w:rsid w:val="00FC1ECD"/>
    <w:rsid w:val="00FC1F5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3490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F120E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95F13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numPr>
        <w:numId w:val="10"/>
      </w:numPr>
      <w:outlineLvl w:val="0"/>
    </w:pPr>
    <w:rPr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0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0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numPr>
        <w:ilvl w:val="3"/>
        <w:numId w:val="10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0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0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6C5D81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6C5D81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6C5D81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basedOn w:val="Absatz-Standardschriftart"/>
    <w:link w:val="berschrift1"/>
    <w:uiPriority w:val="9"/>
    <w:rsid w:val="007A4CA9"/>
    <w:rPr>
      <w:rFonts w:ascii="Arial" w:hAnsi="Arial"/>
      <w:sz w:val="24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7A4CA9"/>
  </w:style>
  <w:style w:type="paragraph" w:styleId="Beschriftung">
    <w:name w:val="caption"/>
    <w:basedOn w:val="Standard"/>
    <w:next w:val="Standard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mmentartext">
    <w:name w:val="annotation text"/>
    <w:basedOn w:val="Standard"/>
    <w:link w:val="KommentartextZchn"/>
    <w:rsid w:val="00071EC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71EC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71E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71ECE"/>
    <w:rPr>
      <w:rFonts w:ascii="Arial" w:hAnsi="Arial"/>
      <w:b/>
      <w:bCs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semiHidden/>
    <w:rsid w:val="006C5D8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semiHidden/>
    <w:rsid w:val="006C5D8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semiHidden/>
    <w:rsid w:val="006C5D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erarbeitung">
    <w:name w:val="Revision"/>
    <w:hidden/>
    <w:uiPriority w:val="99"/>
    <w:semiHidden/>
    <w:rsid w:val="00CC1817"/>
    <w:rPr>
      <w:rFonts w:ascii="Arial" w:hAnsi="Arial"/>
      <w:sz w:val="22"/>
      <w:lang w:val="en-GB" w:eastAsia="en-US"/>
    </w:rPr>
  </w:style>
  <w:style w:type="paragraph" w:customStyle="1" w:styleId="TF">
    <w:name w:val="TF"/>
    <w:basedOn w:val="TH"/>
    <w:rsid w:val="00F81A96"/>
    <w:pPr>
      <w:keepNext w:val="0"/>
      <w:spacing w:before="0" w:after="240"/>
    </w:pPr>
  </w:style>
  <w:style w:type="paragraph" w:customStyle="1" w:styleId="TH">
    <w:name w:val="TH"/>
    <w:basedOn w:val="Standard"/>
    <w:rsid w:val="00F81A96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berschrift2Zchn">
    <w:name w:val="Überschrift 2 Zchn"/>
    <w:basedOn w:val="Absatz-Standardschriftart"/>
    <w:link w:val="berschrift2"/>
    <w:rsid w:val="000966EA"/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4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5</b:RefOrder>
  </b:Source>
  <b:Source>
    <b:Tag>3GP183</b:Tag>
    <b:SourceType>ElectronicSource</b:SourceType>
    <b:Guid>{55701F5C-0B7A-41A9-BBF5-04D2EA05922B}</b:Guid>
    <b:Title>New SID on ambient noise test methodology for evaluation of acoustic UE performance (FS_ANTeM)</b:Title>
    <b:Year>25 November 2018</b:Year>
    <b:City>Busan, South Korea</b:City>
    <b:Author>
      <b:Author>
        <b:Corporate>3GPP S4-181500</b:Corporate>
      </b:Author>
    </b:Author>
    <b:Publisher>HEAD acoustics GmbH, Qualcomm Incorporated, Deutsche Telekom AG, Intel, HuaWei Technologies Co., Ltd</b:Publisher>
    <b:RefOrder>1</b:RefOrder>
  </b:Source>
  <b:Source>
    <b:Tag>3GP19</b:Tag>
    <b:SourceType>ElectronicSource</b:SourceType>
    <b:Guid>{AF7E3ACB-BD78-42C8-8D04-0DAA969D8477}</b:Guid>
    <b:Author>
      <b:Author>
        <b:Corporate>3GPP S4-190554</b:Corporate>
      </b:Author>
    </b:Author>
    <b:Title>LS on Round-robin test plan for FS_AnTEM (To: CTIA)</b:Title>
    <b:Year>17 April 2019</b:Year>
    <b:City>Newport Beach, USA</b:City>
    <b:Publisher>TSG SA WG4</b:Publisher>
    <b:RefOrder>3</b:RefOrder>
  </b:Source>
  <b:Source>
    <b:Tag>3GP191</b:Tag>
    <b:SourceType>ElectronicSource</b:SourceType>
    <b:Guid>{51A14244-EA12-49B9-A3D0-B7C012397B45}</b:Guid>
    <b:Author>
      <b:Author>
        <b:Corporate>3GPP S4-190447</b:Corporate>
      </b:Author>
    </b:Author>
    <b:Title> Test plan for a Round-Robin-Test - comparison of noise field simulations for handset mode</b:Title>
    <b:City>Newport Beach, USA</b:City>
    <b:Publisher>HEAD acoustics GmbH, Intel</b:Publisher>
    <b:Year>17 April 2019</b:Year>
    <b:RefOrder>2</b:RefOrder>
  </b:Source>
</b:Sources>
</file>

<file path=customXml/itemProps1.xml><?xml version="1.0" encoding="utf-8"?>
<ds:datastoreItem xmlns:ds="http://schemas.openxmlformats.org/officeDocument/2006/customXml" ds:itemID="{DC61EE38-EAAC-4DE7-B42A-ACC2D292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Kari Järvinen</dc:creator>
  <cp:keywords>CTPClassification=CTP_NT</cp:keywords>
  <cp:lastModifiedBy>Reimes, Jan</cp:lastModifiedBy>
  <cp:revision>9</cp:revision>
  <cp:lastPrinted>2016-05-03T09:51:00Z</cp:lastPrinted>
  <dcterms:created xsi:type="dcterms:W3CDTF">2019-06-23T17:26:00Z</dcterms:created>
  <dcterms:modified xsi:type="dcterms:W3CDTF">2019-06-25T14:52:00Z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2019-06-21 17:22:57Z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